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EE7670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Дата заключения и № договора (согласно реестру договоров ФГУП «ППП»): </w:t>
      </w:r>
      <w:r w:rsidR="00EE7670" w:rsidRPr="00EE7670">
        <w:rPr>
          <w:rFonts w:ascii="Times New Roman" w:hAnsi="Times New Roman" w:cs="Times New Roman"/>
          <w:bCs/>
        </w:rPr>
        <w:t>Р449-УПП/24 от 31.05.2024 г.</w:t>
      </w:r>
    </w:p>
    <w:p w:rsidR="009D7DF7" w:rsidRPr="00EE7670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EE7670" w:rsidRDefault="009D7DF7" w:rsidP="00F9514D">
      <w:pPr>
        <w:tabs>
          <w:tab w:val="left" w:pos="426"/>
        </w:tabs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EE7670">
        <w:rPr>
          <w:rFonts w:ascii="Times New Roman" w:hAnsi="Times New Roman" w:cs="Times New Roman"/>
        </w:rPr>
        <w:t>ООО «</w:t>
      </w:r>
      <w:r w:rsidR="00B7128E" w:rsidRPr="00EE7670">
        <w:rPr>
          <w:rFonts w:ascii="Times New Roman" w:hAnsi="Times New Roman" w:cs="Times New Roman"/>
        </w:rPr>
        <w:t>ТРИГИГА</w:t>
      </w:r>
      <w:r w:rsidR="00F9514D" w:rsidRPr="00EE7670">
        <w:rPr>
          <w:rFonts w:ascii="Times New Roman" w:hAnsi="Times New Roman" w:cs="Times New Roman"/>
        </w:rPr>
        <w:t>»</w:t>
      </w:r>
    </w:p>
    <w:p w:rsidR="00EE7670" w:rsidRPr="00EE7670" w:rsidRDefault="009D7DF7" w:rsidP="00EE7670">
      <w:pPr>
        <w:tabs>
          <w:tab w:val="left" w:pos="426"/>
        </w:tabs>
        <w:rPr>
          <w:rFonts w:ascii="Times New Roman" w:hAnsi="Times New Roman" w:cs="Times New Roman"/>
          <w:lang w:val="en-US"/>
        </w:rPr>
      </w:pPr>
      <w:r w:rsidRPr="00EE7670">
        <w:rPr>
          <w:rFonts w:ascii="Times New Roman" w:hAnsi="Times New Roman" w:cs="Times New Roman"/>
        </w:rPr>
        <w:t xml:space="preserve">Предмет договора: </w:t>
      </w:r>
      <w:r w:rsidR="00EE7670" w:rsidRPr="00EE7670">
        <w:rPr>
          <w:rFonts w:ascii="Times New Roman" w:hAnsi="Times New Roman" w:cs="Times New Roman"/>
          <w:lang w:eastAsia="zh-CN"/>
        </w:rPr>
        <w:t xml:space="preserve">Поставка </w:t>
      </w:r>
      <w:r w:rsidR="00EE7670" w:rsidRPr="00EE7670">
        <w:rPr>
          <w:rFonts w:ascii="Times New Roman" w:hAnsi="Times New Roman" w:cs="Times New Roman"/>
        </w:rPr>
        <w:t>светотехнического оборудования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417"/>
        <w:gridCol w:w="1418"/>
        <w:gridCol w:w="3005"/>
        <w:gridCol w:w="993"/>
        <w:gridCol w:w="708"/>
        <w:gridCol w:w="1673"/>
        <w:gridCol w:w="1842"/>
        <w:gridCol w:w="1276"/>
      </w:tblGrid>
      <w:tr w:rsidR="00EE7670" w:rsidRPr="00485577" w:rsidTr="00BC54A2">
        <w:tc>
          <w:tcPr>
            <w:tcW w:w="988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Дата оплаты</w:t>
            </w:r>
          </w:p>
        </w:tc>
        <w:tc>
          <w:tcPr>
            <w:tcW w:w="96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Авансовый платеж</w:t>
            </w:r>
          </w:p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417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ОКПД</w:t>
            </w:r>
            <w:proofErr w:type="gramStart"/>
            <w:r w:rsidRPr="00BC54A2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485577" w:rsidTr="00BC54A2">
        <w:tc>
          <w:tcPr>
            <w:tcW w:w="988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670" w:rsidRPr="00485577" w:rsidRDefault="00EE7670" w:rsidP="002A7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7"/>
          </w:tcPr>
          <w:p w:rsidR="00EE7670" w:rsidRPr="00485577" w:rsidRDefault="00EE7670" w:rsidP="002A7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91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428"/>
        <w:gridCol w:w="2998"/>
        <w:gridCol w:w="999"/>
        <w:gridCol w:w="1142"/>
        <w:gridCol w:w="1427"/>
        <w:gridCol w:w="1713"/>
        <w:gridCol w:w="1208"/>
      </w:tblGrid>
      <w:tr w:rsidR="00EE7670" w:rsidRPr="00485577" w:rsidTr="00BC54A2">
        <w:trPr>
          <w:trHeight w:val="127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EE7670" w:rsidRPr="00485577" w:rsidTr="00BC54A2">
        <w:trPr>
          <w:trHeight w:val="2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E7670" w:rsidRPr="00485577" w:rsidTr="00BC54A2">
        <w:trPr>
          <w:trHeight w:val="257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E01F50" w:rsidRDefault="00BC54A2" w:rsidP="00BC54A2">
            <w:pPr>
              <w:spacing w:after="0"/>
              <w:rPr>
                <w:b/>
                <w:sz w:val="20"/>
                <w:szCs w:val="20"/>
              </w:rPr>
            </w:pPr>
            <w:r w:rsidRPr="00E01F50">
              <w:rPr>
                <w:b/>
                <w:sz w:val="20"/>
                <w:szCs w:val="20"/>
              </w:rPr>
              <w:t>УПД №208</w:t>
            </w:r>
            <w:r w:rsidR="00EE7670" w:rsidRPr="00E01F50">
              <w:rPr>
                <w:b/>
                <w:sz w:val="20"/>
                <w:szCs w:val="20"/>
              </w:rPr>
              <w:t xml:space="preserve"> от </w:t>
            </w:r>
            <w:r w:rsidRPr="00E01F50">
              <w:rPr>
                <w:b/>
                <w:sz w:val="20"/>
                <w:szCs w:val="20"/>
                <w:lang w:val="en-US"/>
              </w:rPr>
              <w:t>09</w:t>
            </w:r>
            <w:r w:rsidR="00EE7670" w:rsidRPr="00E01F50">
              <w:rPr>
                <w:b/>
                <w:sz w:val="20"/>
                <w:szCs w:val="20"/>
              </w:rPr>
              <w:t>.</w:t>
            </w:r>
            <w:r w:rsidRPr="00E01F50">
              <w:rPr>
                <w:b/>
                <w:sz w:val="20"/>
                <w:szCs w:val="20"/>
                <w:lang w:val="en-US"/>
              </w:rPr>
              <w:t>10</w:t>
            </w:r>
            <w:r w:rsidR="00EE7670" w:rsidRPr="00E01F50">
              <w:rPr>
                <w:b/>
                <w:sz w:val="20"/>
                <w:szCs w:val="20"/>
              </w:rPr>
              <w:t>.2024</w:t>
            </w:r>
          </w:p>
        </w:tc>
      </w:tr>
      <w:tr w:rsidR="00EE7670" w:rsidRPr="00485577" w:rsidTr="00BC54A2">
        <w:trPr>
          <w:trHeight w:val="88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jc w:val="center"/>
              <w:rPr>
                <w:color w:val="1A1A1A"/>
                <w:sz w:val="18"/>
                <w:szCs w:val="18"/>
              </w:rPr>
            </w:pPr>
            <w:r w:rsidRPr="00DF34B9">
              <w:rPr>
                <w:color w:val="1A1A1A"/>
                <w:sz w:val="18"/>
                <w:szCs w:val="18"/>
              </w:rPr>
              <w:t>27.40.33.130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Многофункциональный моторизированный прожектор с профилированием луча </w:t>
            </w:r>
            <w:proofErr w:type="spellStart"/>
            <w:r w:rsidRPr="00DF34B9">
              <w:rPr>
                <w:sz w:val="18"/>
                <w:szCs w:val="18"/>
              </w:rPr>
              <w:t>ClayPaky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Arolla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Profile</w:t>
            </w:r>
            <w:proofErr w:type="spellEnd"/>
            <w:r w:rsidRPr="00DF34B9">
              <w:rPr>
                <w:sz w:val="18"/>
                <w:szCs w:val="18"/>
              </w:rPr>
              <w:t xml:space="preserve">  MP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 w:line="288" w:lineRule="auto"/>
              <w:ind w:firstLine="28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1 280 000,00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01F50" w:rsidP="00EE7670">
            <w:pPr>
              <w:spacing w:after="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Китайская Народная Республика</w:t>
            </w:r>
          </w:p>
          <w:p w:rsidR="00EE7670" w:rsidRPr="00DF34B9" w:rsidRDefault="00EE7670" w:rsidP="00EE7670">
            <w:pPr>
              <w:spacing w:after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485577" w:rsidRDefault="00EE7670" w:rsidP="00EE767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5577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670" w:rsidRPr="00485577" w:rsidTr="00BC54A2">
        <w:trPr>
          <w:trHeight w:val="257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jc w:val="center"/>
              <w:rPr>
                <w:color w:val="1A1A1A"/>
                <w:sz w:val="18"/>
                <w:szCs w:val="18"/>
              </w:rPr>
            </w:pPr>
            <w:r w:rsidRPr="00DF34B9">
              <w:rPr>
                <w:color w:val="1A1A1A"/>
                <w:sz w:val="18"/>
                <w:szCs w:val="18"/>
              </w:rPr>
              <w:t>26.40.51.000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Кейс транспортировочный для 4-х многофункциональных прожекторов с профилированием луча </w:t>
            </w:r>
            <w:proofErr w:type="spellStart"/>
            <w:r w:rsidRPr="00DF34B9">
              <w:rPr>
                <w:sz w:val="18"/>
                <w:szCs w:val="18"/>
              </w:rPr>
              <w:t>ClayPaky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Arolla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Profile</w:t>
            </w:r>
            <w:proofErr w:type="spellEnd"/>
            <w:r w:rsidRPr="00DF34B9">
              <w:rPr>
                <w:sz w:val="18"/>
                <w:szCs w:val="18"/>
              </w:rPr>
              <w:t xml:space="preserve"> MP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 w:line="288" w:lineRule="auto"/>
              <w:jc w:val="center"/>
              <w:rPr>
                <w:sz w:val="18"/>
                <w:szCs w:val="18"/>
                <w:lang w:val="en-US"/>
              </w:rPr>
            </w:pPr>
            <w:r w:rsidRPr="00DF34B9">
              <w:rPr>
                <w:sz w:val="18"/>
                <w:szCs w:val="18"/>
              </w:rPr>
              <w:t>1</w:t>
            </w:r>
            <w:r w:rsidRPr="00DF34B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 w:line="288" w:lineRule="auto"/>
              <w:ind w:firstLine="28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E7670" w:rsidP="00EE7670">
            <w:pPr>
              <w:spacing w:after="0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372 800,00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DF34B9" w:rsidRDefault="00E01F50" w:rsidP="00EE7670">
            <w:pPr>
              <w:spacing w:after="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Китайская Народная Республика</w:t>
            </w:r>
          </w:p>
          <w:p w:rsidR="00EE7670" w:rsidRPr="00DF34B9" w:rsidRDefault="00EE7670" w:rsidP="00EE7670">
            <w:pPr>
              <w:spacing w:after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485577" w:rsidRDefault="00EE7670" w:rsidP="00EE767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5577">
              <w:rPr>
                <w:color w:val="000000"/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49F226" wp14:editId="16DB5C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C1E235" id="Прямоугольник 2" o:spid="_x0000_s1026" style="position:absolute;margin-left:2.15pt;margin-top:2.3pt;width:11.25pt;height:1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889875" wp14:editId="5D4DB10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1DCA7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9868BA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          </w:t>
      </w:r>
      <w:r w:rsidR="004069FF" w:rsidRPr="00F844F3">
        <w:rPr>
          <w:rFonts w:ascii="Times New Roman" w:hAnsi="Times New Roman" w:cs="Times New Roman"/>
        </w:rPr>
        <w:t xml:space="preserve">А.И. </w:t>
      </w:r>
      <w:proofErr w:type="spellStart"/>
      <w:r w:rsidR="004069FF" w:rsidRPr="00F844F3"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B7128E">
        <w:rPr>
          <w:rFonts w:ascii="Times New Roman" w:hAnsi="Times New Roman" w:cs="Times New Roman"/>
          <w:u w:val="single"/>
        </w:rPr>
        <w:t>1</w:t>
      </w:r>
      <w:r w:rsidR="00BC54A2" w:rsidRPr="00BC54A2">
        <w:rPr>
          <w:rFonts w:ascii="Times New Roman" w:hAnsi="Times New Roman" w:cs="Times New Roman"/>
          <w:u w:val="single"/>
        </w:rPr>
        <w:t>7</w:t>
      </w:r>
      <w:r w:rsidR="00BC54A2">
        <w:rPr>
          <w:rFonts w:ascii="Times New Roman" w:hAnsi="Times New Roman" w:cs="Times New Roman"/>
          <w:u w:val="single"/>
        </w:rPr>
        <w:t>.</w:t>
      </w:r>
      <w:r w:rsidR="00BC54A2" w:rsidRPr="00BC54A2">
        <w:rPr>
          <w:rFonts w:ascii="Times New Roman" w:hAnsi="Times New Roman" w:cs="Times New Roman"/>
          <w:u w:val="single"/>
        </w:rPr>
        <w:t>10</w:t>
      </w:r>
      <w:r w:rsidR="0051068A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7128E"/>
    <w:rsid w:val="00B97698"/>
    <w:rsid w:val="00BB10E9"/>
    <w:rsid w:val="00BC54A2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47</cp:revision>
  <cp:lastPrinted>2024-10-17T12:05:00Z</cp:lastPrinted>
  <dcterms:created xsi:type="dcterms:W3CDTF">2021-10-14T09:28:00Z</dcterms:created>
  <dcterms:modified xsi:type="dcterms:W3CDTF">2024-10-17T12:13:00Z</dcterms:modified>
</cp:coreProperties>
</file>