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342D01" w:rsidRDefault="0047603D" w:rsidP="000029CB">
            <w:pPr>
              <w:pStyle w:val="a5"/>
              <w:rPr>
                <w:sz w:val="20"/>
                <w:szCs w:val="20"/>
              </w:rPr>
            </w:pPr>
            <w:r w:rsidRPr="00342D01">
              <w:rPr>
                <w:sz w:val="20"/>
                <w:szCs w:val="20"/>
              </w:rPr>
              <w:t>№</w:t>
            </w:r>
            <w:r w:rsidR="001C5660">
              <w:rPr>
                <w:sz w:val="20"/>
                <w:szCs w:val="20"/>
              </w:rPr>
              <w:t>142</w:t>
            </w:r>
            <w:r w:rsidR="000029CB" w:rsidRPr="00342D01">
              <w:rPr>
                <w:sz w:val="20"/>
                <w:szCs w:val="20"/>
              </w:rPr>
              <w:t>-ЕП/</w:t>
            </w:r>
            <w:r w:rsidR="00342D01" w:rsidRPr="00342D01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AC4509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342D01">
              <w:rPr>
                <w:sz w:val="20"/>
                <w:szCs w:val="20"/>
              </w:rPr>
              <w:t xml:space="preserve"> от </w:t>
            </w:r>
            <w:r w:rsidR="00AC4509">
              <w:rPr>
                <w:sz w:val="20"/>
                <w:szCs w:val="20"/>
              </w:rPr>
              <w:t>31</w:t>
            </w:r>
            <w:r w:rsidRPr="00342D01">
              <w:rPr>
                <w:sz w:val="20"/>
                <w:szCs w:val="20"/>
              </w:rPr>
              <w:t>.</w:t>
            </w:r>
            <w:r w:rsidR="00AC4509">
              <w:rPr>
                <w:sz w:val="20"/>
                <w:szCs w:val="20"/>
              </w:rPr>
              <w:t>03</w:t>
            </w:r>
            <w:r w:rsidR="00EB1CE3" w:rsidRPr="00342D01">
              <w:rPr>
                <w:sz w:val="20"/>
                <w:szCs w:val="20"/>
              </w:rPr>
              <w:t>.202</w:t>
            </w:r>
            <w:r w:rsidR="00AC4509">
              <w:rPr>
                <w:sz w:val="20"/>
                <w:szCs w:val="20"/>
              </w:rPr>
              <w:t>5</w:t>
            </w:r>
            <w:r w:rsidRPr="00342D0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AC450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AC4509">
              <w:rPr>
                <w:bCs/>
                <w:sz w:val="20"/>
                <w:szCs w:val="20"/>
              </w:rPr>
              <w:t>Р254</w:t>
            </w:r>
            <w:r w:rsidR="003B52D3">
              <w:rPr>
                <w:bCs/>
                <w:sz w:val="20"/>
                <w:szCs w:val="20"/>
              </w:rPr>
              <w:t>-УПП/2</w:t>
            </w:r>
            <w:r w:rsidR="00AC4509">
              <w:rPr>
                <w:bCs/>
                <w:sz w:val="20"/>
                <w:szCs w:val="20"/>
              </w:rPr>
              <w:t>5</w:t>
            </w:r>
            <w:r w:rsidR="003B52D3">
              <w:rPr>
                <w:bCs/>
                <w:sz w:val="20"/>
                <w:szCs w:val="20"/>
              </w:rPr>
              <w:t xml:space="preserve"> от 0</w:t>
            </w:r>
            <w:r w:rsidR="00AC4509">
              <w:rPr>
                <w:bCs/>
                <w:sz w:val="20"/>
                <w:szCs w:val="20"/>
              </w:rPr>
              <w:t>1</w:t>
            </w:r>
            <w:r w:rsidR="003B52D3">
              <w:rPr>
                <w:bCs/>
                <w:sz w:val="20"/>
                <w:szCs w:val="20"/>
              </w:rPr>
              <w:t>.</w:t>
            </w:r>
            <w:r w:rsidR="00AC4509">
              <w:rPr>
                <w:bCs/>
                <w:sz w:val="20"/>
                <w:szCs w:val="20"/>
              </w:rPr>
              <w:t>04</w:t>
            </w:r>
            <w:r w:rsidR="00CB6654">
              <w:rPr>
                <w:bCs/>
                <w:sz w:val="20"/>
                <w:szCs w:val="20"/>
              </w:rPr>
              <w:t>.202</w:t>
            </w:r>
            <w:r w:rsidR="00AC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2D01" w:rsidRDefault="00C1634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16344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C16344" w:rsidRPr="006019A6" w:rsidRDefault="00C1634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BE2A68" w:rsidRPr="006019A6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>Цена договора</w:t>
            </w:r>
          </w:p>
          <w:p w:rsidR="00BE2A68" w:rsidRPr="006019A6" w:rsidRDefault="00AC4509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019A6">
              <w:rPr>
                <w:bCs/>
                <w:sz w:val="20"/>
                <w:szCs w:val="20"/>
              </w:rPr>
              <w:t xml:space="preserve">12 587 863,68 </w:t>
            </w:r>
            <w:r w:rsidR="00EB1CE3" w:rsidRPr="006019A6">
              <w:rPr>
                <w:sz w:val="20"/>
                <w:szCs w:val="20"/>
              </w:rPr>
              <w:t>рублей</w:t>
            </w:r>
            <w:r w:rsidRPr="006019A6">
              <w:rPr>
                <w:sz w:val="20"/>
                <w:szCs w:val="20"/>
              </w:rPr>
              <w:t xml:space="preserve"> </w:t>
            </w:r>
            <w:r w:rsidR="00BE2A68" w:rsidRPr="006019A6">
              <w:rPr>
                <w:sz w:val="20"/>
                <w:szCs w:val="20"/>
              </w:rPr>
              <w:t xml:space="preserve"> </w:t>
            </w:r>
          </w:p>
          <w:p w:rsidR="00BE2A68" w:rsidRPr="006019A6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6019A6" w:rsidRDefault="00342D01" w:rsidP="006019A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>Срок исполнения договора с 0</w:t>
            </w:r>
            <w:r w:rsidR="00AC4509" w:rsidRPr="006019A6">
              <w:rPr>
                <w:sz w:val="20"/>
                <w:szCs w:val="20"/>
              </w:rPr>
              <w:t>1</w:t>
            </w:r>
            <w:r w:rsidR="00F1750C" w:rsidRPr="006019A6">
              <w:rPr>
                <w:sz w:val="20"/>
                <w:szCs w:val="20"/>
              </w:rPr>
              <w:t>.</w:t>
            </w:r>
            <w:r w:rsidR="00AC4509" w:rsidRPr="006019A6">
              <w:rPr>
                <w:sz w:val="20"/>
                <w:szCs w:val="20"/>
              </w:rPr>
              <w:t>04</w:t>
            </w:r>
            <w:r w:rsidR="00EB1CE3" w:rsidRPr="006019A6">
              <w:rPr>
                <w:sz w:val="20"/>
                <w:szCs w:val="20"/>
              </w:rPr>
              <w:t>.202</w:t>
            </w:r>
            <w:r w:rsidR="00AC4509" w:rsidRPr="006019A6">
              <w:rPr>
                <w:sz w:val="20"/>
                <w:szCs w:val="20"/>
              </w:rPr>
              <w:t>5</w:t>
            </w:r>
            <w:r w:rsidR="0047603D" w:rsidRPr="006019A6">
              <w:rPr>
                <w:sz w:val="20"/>
                <w:szCs w:val="20"/>
              </w:rPr>
              <w:t xml:space="preserve"> до </w:t>
            </w:r>
            <w:r w:rsidR="00EB1CE3" w:rsidRPr="006019A6">
              <w:rPr>
                <w:sz w:val="20"/>
                <w:szCs w:val="20"/>
              </w:rPr>
              <w:t>31</w:t>
            </w:r>
            <w:r w:rsidR="00BE2A68" w:rsidRPr="006019A6">
              <w:rPr>
                <w:sz w:val="20"/>
                <w:szCs w:val="20"/>
              </w:rPr>
              <w:t>.</w:t>
            </w:r>
            <w:r w:rsidR="00EB1CE3" w:rsidRPr="006019A6">
              <w:rPr>
                <w:sz w:val="20"/>
                <w:szCs w:val="20"/>
              </w:rPr>
              <w:t>01</w:t>
            </w:r>
            <w:r w:rsidR="00F839D7" w:rsidRPr="006019A6">
              <w:rPr>
                <w:sz w:val="20"/>
                <w:szCs w:val="20"/>
              </w:rPr>
              <w:t>.</w:t>
            </w:r>
            <w:r w:rsidR="00850934" w:rsidRPr="006019A6">
              <w:rPr>
                <w:sz w:val="20"/>
                <w:szCs w:val="20"/>
              </w:rPr>
              <w:t>202</w:t>
            </w:r>
            <w:r w:rsidR="006019A6" w:rsidRPr="006019A6">
              <w:rPr>
                <w:sz w:val="20"/>
                <w:szCs w:val="20"/>
              </w:rPr>
              <w:t>6</w:t>
            </w:r>
            <w:r w:rsidR="00BE2A68" w:rsidRPr="006019A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Pr="006019A6" w:rsidRDefault="00CB6654" w:rsidP="00A75A37">
            <w:pPr>
              <w:ind w:right="-30"/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>ООО «</w:t>
            </w:r>
            <w:r w:rsidR="006019A6" w:rsidRPr="006019A6">
              <w:rPr>
                <w:sz w:val="20"/>
                <w:szCs w:val="20"/>
              </w:rPr>
              <w:t>АНАС</w:t>
            </w:r>
            <w:r w:rsidR="00EB1CE3" w:rsidRPr="006019A6">
              <w:rPr>
                <w:sz w:val="20"/>
                <w:szCs w:val="20"/>
              </w:rPr>
              <w:t>»</w:t>
            </w:r>
          </w:p>
          <w:p w:rsidR="00A75A37" w:rsidRPr="006019A6" w:rsidRDefault="006019A6" w:rsidP="006019A6">
            <w:pPr>
              <w:spacing w:line="259" w:lineRule="auto"/>
              <w:rPr>
                <w:sz w:val="20"/>
                <w:szCs w:val="20"/>
                <w:lang w:eastAsia="zh-CN"/>
              </w:rPr>
            </w:pPr>
            <w:r w:rsidRPr="006019A6">
              <w:rPr>
                <w:sz w:val="20"/>
                <w:szCs w:val="20"/>
                <w:lang w:eastAsia="zh-CN"/>
              </w:rPr>
              <w:t xml:space="preserve">115035, г. Москва, </w:t>
            </w:r>
            <w:proofErr w:type="spellStart"/>
            <w:r w:rsidRPr="006019A6">
              <w:rPr>
                <w:sz w:val="20"/>
                <w:szCs w:val="20"/>
                <w:lang w:eastAsia="zh-CN"/>
              </w:rPr>
              <w:t>вн</w:t>
            </w:r>
            <w:proofErr w:type="gramStart"/>
            <w:r w:rsidRPr="006019A6">
              <w:rPr>
                <w:sz w:val="20"/>
                <w:szCs w:val="20"/>
                <w:lang w:eastAsia="zh-CN"/>
              </w:rPr>
              <w:t>.т</w:t>
            </w:r>
            <w:proofErr w:type="gramEnd"/>
            <w:r w:rsidRPr="006019A6">
              <w:rPr>
                <w:sz w:val="20"/>
                <w:szCs w:val="20"/>
                <w:lang w:eastAsia="zh-CN"/>
              </w:rPr>
              <w:t>ер.г</w:t>
            </w:r>
            <w:proofErr w:type="spellEnd"/>
            <w:r w:rsidRPr="006019A6">
              <w:rPr>
                <w:sz w:val="20"/>
                <w:szCs w:val="20"/>
                <w:lang w:eastAsia="zh-CN"/>
              </w:rPr>
              <w:t xml:space="preserve">. муниципальный округ Замоскворечье, </w:t>
            </w:r>
            <w:proofErr w:type="spellStart"/>
            <w:r w:rsidRPr="006019A6">
              <w:rPr>
                <w:sz w:val="20"/>
                <w:szCs w:val="20"/>
                <w:lang w:eastAsia="zh-CN"/>
              </w:rPr>
              <w:t>ул</w:t>
            </w:r>
            <w:proofErr w:type="spellEnd"/>
            <w:r w:rsidRPr="006019A6">
              <w:rPr>
                <w:sz w:val="20"/>
                <w:szCs w:val="20"/>
                <w:lang w:eastAsia="zh-CN"/>
              </w:rPr>
              <w:t xml:space="preserve"> Садовническая, д. 20, стр. 24</w:t>
            </w:r>
            <w:r w:rsidRPr="006019A6">
              <w:rPr>
                <w:sz w:val="20"/>
                <w:szCs w:val="20"/>
                <w:lang w:eastAsia="zh-CN"/>
              </w:rPr>
              <w:tab/>
            </w:r>
            <w:r w:rsidR="009A16FF" w:rsidRPr="006019A6">
              <w:rPr>
                <w:sz w:val="20"/>
                <w:szCs w:val="20"/>
              </w:rPr>
              <w:br/>
            </w:r>
            <w:r w:rsidR="00A75A37" w:rsidRPr="006019A6">
              <w:rPr>
                <w:sz w:val="20"/>
                <w:szCs w:val="20"/>
              </w:rPr>
              <w:t xml:space="preserve">ИНН </w:t>
            </w:r>
            <w:r w:rsidRPr="006019A6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7708131451</w:t>
            </w:r>
          </w:p>
          <w:p w:rsidR="006019A6" w:rsidRPr="006019A6" w:rsidRDefault="00A75A37" w:rsidP="00A75A37">
            <w:pPr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 xml:space="preserve">КПП </w:t>
            </w:r>
            <w:r w:rsidR="006019A6" w:rsidRPr="006019A6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770501001</w:t>
            </w:r>
          </w:p>
          <w:p w:rsidR="00A75A37" w:rsidRPr="006019A6" w:rsidRDefault="00A75A37" w:rsidP="00A75A37">
            <w:pPr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 xml:space="preserve">ОГРН </w:t>
            </w:r>
            <w:r w:rsidR="006019A6" w:rsidRPr="006019A6">
              <w:rPr>
                <w:color w:val="35383B"/>
                <w:sz w:val="20"/>
                <w:szCs w:val="20"/>
                <w:shd w:val="clear" w:color="auto" w:fill="F1F2F3"/>
              </w:rPr>
              <w:t>1037739074801</w:t>
            </w:r>
          </w:p>
          <w:p w:rsidR="006019A6" w:rsidRPr="006019A6" w:rsidRDefault="00F1750C" w:rsidP="006019A6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 xml:space="preserve">ОКТМО </w:t>
            </w:r>
            <w:r w:rsidR="006019A6" w:rsidRPr="006019A6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45376000000</w:t>
            </w:r>
          </w:p>
          <w:p w:rsidR="006019A6" w:rsidRPr="006019A6" w:rsidRDefault="000012BF" w:rsidP="00327B47">
            <w:pPr>
              <w:tabs>
                <w:tab w:val="left" w:pos="426"/>
              </w:tabs>
              <w:rPr>
                <w:color w:val="35383B"/>
                <w:sz w:val="20"/>
                <w:szCs w:val="20"/>
                <w:shd w:val="clear" w:color="auto" w:fill="E3E3E3"/>
              </w:rPr>
            </w:pPr>
            <w:r w:rsidRPr="006019A6">
              <w:rPr>
                <w:sz w:val="20"/>
                <w:szCs w:val="20"/>
              </w:rPr>
              <w:t>ОКАТО</w:t>
            </w:r>
            <w:r w:rsidR="00F1750C" w:rsidRPr="006019A6">
              <w:rPr>
                <w:sz w:val="20"/>
                <w:szCs w:val="20"/>
              </w:rPr>
              <w:t xml:space="preserve"> </w:t>
            </w:r>
            <w:r w:rsidR="006019A6" w:rsidRPr="006019A6">
              <w:rPr>
                <w:color w:val="35383B"/>
                <w:sz w:val="20"/>
                <w:szCs w:val="20"/>
                <w:shd w:val="clear" w:color="auto" w:fill="E3E3E3"/>
              </w:rPr>
              <w:t>45286560000</w:t>
            </w:r>
          </w:p>
          <w:p w:rsidR="006019A6" w:rsidRPr="006019A6" w:rsidRDefault="000012BF" w:rsidP="00327B47">
            <w:pPr>
              <w:tabs>
                <w:tab w:val="left" w:pos="426"/>
              </w:tabs>
              <w:rPr>
                <w:color w:val="35383B"/>
                <w:sz w:val="20"/>
                <w:szCs w:val="20"/>
                <w:shd w:val="clear" w:color="auto" w:fill="FFFFFF"/>
              </w:rPr>
            </w:pPr>
            <w:r w:rsidRPr="006019A6">
              <w:rPr>
                <w:sz w:val="20"/>
                <w:szCs w:val="20"/>
              </w:rPr>
              <w:t xml:space="preserve">ОКПО </w:t>
            </w:r>
            <w:r w:rsidR="006019A6" w:rsidRPr="006019A6">
              <w:rPr>
                <w:color w:val="35383B"/>
                <w:sz w:val="20"/>
                <w:szCs w:val="20"/>
                <w:shd w:val="clear" w:color="auto" w:fill="FFFFFF"/>
              </w:rPr>
              <w:t>52719634</w:t>
            </w:r>
          </w:p>
          <w:p w:rsidR="000012BF" w:rsidRPr="006019A6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>ОКФС 16</w:t>
            </w:r>
          </w:p>
          <w:p w:rsidR="000012BF" w:rsidRPr="006019A6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>ОКОПФ 12300</w:t>
            </w:r>
          </w:p>
          <w:p w:rsidR="000012BF" w:rsidRPr="006019A6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 xml:space="preserve">Дата регистрации: </w:t>
            </w:r>
            <w:r w:rsidR="006019A6" w:rsidRPr="006019A6">
              <w:rPr>
                <w:sz w:val="20"/>
                <w:szCs w:val="20"/>
              </w:rPr>
              <w:t>14</w:t>
            </w:r>
            <w:r w:rsidR="003B52D3" w:rsidRPr="006019A6">
              <w:rPr>
                <w:sz w:val="20"/>
                <w:szCs w:val="20"/>
              </w:rPr>
              <w:t>.0</w:t>
            </w:r>
            <w:r w:rsidR="006019A6" w:rsidRPr="006019A6">
              <w:rPr>
                <w:sz w:val="20"/>
                <w:szCs w:val="20"/>
              </w:rPr>
              <w:t>1</w:t>
            </w:r>
            <w:r w:rsidR="003B52D3" w:rsidRPr="006019A6">
              <w:rPr>
                <w:sz w:val="20"/>
                <w:szCs w:val="20"/>
              </w:rPr>
              <w:t>.20</w:t>
            </w:r>
            <w:r w:rsidR="006019A6" w:rsidRPr="006019A6">
              <w:rPr>
                <w:sz w:val="20"/>
                <w:szCs w:val="20"/>
              </w:rPr>
              <w:t>03</w:t>
            </w:r>
            <w:r w:rsidR="00EB1CE3" w:rsidRPr="006019A6">
              <w:rPr>
                <w:sz w:val="20"/>
                <w:szCs w:val="20"/>
              </w:rPr>
              <w:t xml:space="preserve"> </w:t>
            </w:r>
            <w:r w:rsidRPr="006019A6">
              <w:rPr>
                <w:sz w:val="20"/>
                <w:szCs w:val="20"/>
              </w:rPr>
              <w:t>г.</w:t>
            </w:r>
          </w:p>
          <w:p w:rsidR="006019A6" w:rsidRPr="006019A6" w:rsidRDefault="000012BF" w:rsidP="006019A6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 w:rsidRPr="006019A6">
              <w:rPr>
                <w:sz w:val="20"/>
                <w:szCs w:val="20"/>
              </w:rPr>
              <w:t xml:space="preserve">Тел. </w:t>
            </w:r>
            <w:r w:rsidR="006019A6" w:rsidRPr="006019A6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+7 (495) 626-54-55</w:t>
            </w:r>
          </w:p>
          <w:p w:rsidR="00587E84" w:rsidRPr="006019A6" w:rsidRDefault="006019A6" w:rsidP="003B52D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019A6">
              <w:rPr>
                <w:rStyle w:val="a6"/>
                <w:rFonts w:eastAsiaTheme="minorEastAsia"/>
                <w:bCs/>
                <w:spacing w:val="-2"/>
                <w:sz w:val="20"/>
                <w:szCs w:val="20"/>
                <w:lang w:val="en-US"/>
              </w:rPr>
              <w:t>info</w:t>
            </w:r>
            <w:r w:rsidRPr="006019A6">
              <w:rPr>
                <w:rStyle w:val="a6"/>
                <w:rFonts w:eastAsiaTheme="minorEastAsia"/>
                <w:bCs/>
                <w:spacing w:val="-2"/>
                <w:sz w:val="20"/>
                <w:szCs w:val="20"/>
              </w:rPr>
              <w:t>@</w:t>
            </w:r>
            <w:proofErr w:type="spellStart"/>
            <w:r w:rsidRPr="006019A6">
              <w:rPr>
                <w:rStyle w:val="a6"/>
                <w:rFonts w:eastAsiaTheme="minorEastAsia"/>
                <w:bCs/>
                <w:spacing w:val="-2"/>
                <w:sz w:val="20"/>
                <w:szCs w:val="20"/>
                <w:lang w:val="en-US"/>
              </w:rPr>
              <w:t>anas</w:t>
            </w:r>
            <w:proofErr w:type="spellEnd"/>
            <w:r w:rsidRPr="006019A6">
              <w:rPr>
                <w:rStyle w:val="a6"/>
                <w:rFonts w:eastAsiaTheme="minorEastAsia"/>
                <w:bCs/>
                <w:spacing w:val="-2"/>
                <w:sz w:val="20"/>
                <w:szCs w:val="20"/>
              </w:rPr>
              <w:t>.</w:t>
            </w:r>
            <w:proofErr w:type="spellStart"/>
            <w:r w:rsidRPr="006019A6">
              <w:rPr>
                <w:rStyle w:val="a6"/>
                <w:rFonts w:eastAsiaTheme="minorEastAsia"/>
                <w:bCs/>
                <w:spacing w:val="-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418"/>
        <w:gridCol w:w="1559"/>
        <w:gridCol w:w="3120"/>
        <w:gridCol w:w="1416"/>
      </w:tblGrid>
      <w:tr w:rsidR="00BE2A68" w:rsidRPr="003B52D3" w:rsidTr="003B52D3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C16344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16344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C16344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C16344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16344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C16344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16344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C16344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16344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16344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16344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16344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16344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16344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16344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1C5660" w:rsidRPr="003B52D3" w:rsidTr="001C5660">
        <w:trPr>
          <w:trHeight w:val="54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26.70.22.150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sz w:val="20"/>
                <w:szCs w:val="20"/>
              </w:rPr>
            </w:pPr>
            <w:r w:rsidRPr="00C16344">
              <w:rPr>
                <w:sz w:val="20"/>
                <w:szCs w:val="20"/>
              </w:rPr>
              <w:t xml:space="preserve">Микроскоп операционный </w:t>
            </w:r>
            <w:proofErr w:type="spellStart"/>
            <w:r w:rsidRPr="00C16344">
              <w:rPr>
                <w:sz w:val="20"/>
                <w:szCs w:val="20"/>
              </w:rPr>
              <w:t>Just</w:t>
            </w:r>
            <w:proofErr w:type="spellEnd"/>
            <w:r w:rsidRPr="00C16344">
              <w:rPr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sz w:val="20"/>
                <w:szCs w:val="20"/>
              </w:rPr>
              <w:t>Vision</w:t>
            </w:r>
            <w:proofErr w:type="spellEnd"/>
            <w:r w:rsidRPr="00C16344">
              <w:rPr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sz w:val="20"/>
                <w:szCs w:val="20"/>
              </w:rPr>
              <w:t>micro</w:t>
            </w:r>
            <w:proofErr w:type="spellEnd"/>
            <w:r w:rsidRPr="00C16344">
              <w:rPr>
                <w:sz w:val="20"/>
                <w:szCs w:val="20"/>
              </w:rPr>
              <w:t xml:space="preserve"> JVM, вариант исполнения JVM</w:t>
            </w:r>
            <w:proofErr w:type="gramStart"/>
            <w:r w:rsidRPr="00C16344">
              <w:rPr>
                <w:sz w:val="20"/>
                <w:szCs w:val="20"/>
              </w:rPr>
              <w:t>А</w:t>
            </w:r>
            <w:proofErr w:type="gramEnd"/>
          </w:p>
          <w:p w:rsidR="001C5660" w:rsidRPr="00C16344" w:rsidRDefault="001C5660" w:rsidP="001C5660">
            <w:pPr>
              <w:jc w:val="center"/>
              <w:rPr>
                <w:bCs/>
                <w:strike/>
                <w:sz w:val="20"/>
                <w:szCs w:val="20"/>
              </w:rPr>
            </w:pPr>
            <w:proofErr w:type="spellStart"/>
            <w:r w:rsidRPr="00C16344">
              <w:rPr>
                <w:sz w:val="20"/>
                <w:szCs w:val="20"/>
              </w:rPr>
              <w:t>Сучоу</w:t>
            </w:r>
            <w:proofErr w:type="spellEnd"/>
            <w:r w:rsidRPr="00C16344">
              <w:rPr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sz w:val="20"/>
                <w:szCs w:val="20"/>
              </w:rPr>
              <w:t>Семорр</w:t>
            </w:r>
            <w:proofErr w:type="spellEnd"/>
            <w:r w:rsidRPr="00C16344">
              <w:rPr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sz w:val="20"/>
                <w:szCs w:val="20"/>
              </w:rPr>
              <w:t>Медикал</w:t>
            </w:r>
            <w:proofErr w:type="spellEnd"/>
            <w:r w:rsidRPr="00C16344">
              <w:rPr>
                <w:sz w:val="20"/>
                <w:szCs w:val="20"/>
              </w:rPr>
              <w:t xml:space="preserve"> Технолоджи </w:t>
            </w:r>
            <w:proofErr w:type="gramStart"/>
            <w:r w:rsidRPr="00C16344">
              <w:rPr>
                <w:sz w:val="20"/>
                <w:szCs w:val="20"/>
              </w:rPr>
              <w:t>Ко</w:t>
            </w:r>
            <w:proofErr w:type="gramEnd"/>
            <w:r w:rsidRPr="00C16344">
              <w:rPr>
                <w:sz w:val="20"/>
                <w:szCs w:val="20"/>
              </w:rPr>
              <w:t>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rPr>
                <w:sz w:val="20"/>
                <w:szCs w:val="20"/>
                <w:lang w:val="en-US"/>
              </w:rPr>
            </w:pPr>
            <w:r w:rsidRPr="00C16344">
              <w:rPr>
                <w:sz w:val="20"/>
                <w:szCs w:val="20"/>
                <w:lang w:val="en-US"/>
              </w:rPr>
              <w:t>8 616 322</w:t>
            </w:r>
            <w:r w:rsidRPr="00C16344">
              <w:rPr>
                <w:sz w:val="20"/>
                <w:szCs w:val="20"/>
              </w:rPr>
              <w:t>,</w:t>
            </w:r>
            <w:r w:rsidRPr="00C1634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 xml:space="preserve">Китай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1634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1C5660" w:rsidRPr="00C16344" w:rsidRDefault="001C5660" w:rsidP="003B52D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C5660" w:rsidRPr="003B52D3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 xml:space="preserve">Установка стоматологическая MEDITECH вариант исполнения XP8, </w:t>
            </w:r>
            <w:proofErr w:type="spellStart"/>
            <w:r w:rsidRPr="00C16344">
              <w:rPr>
                <w:bCs/>
                <w:sz w:val="20"/>
                <w:szCs w:val="20"/>
              </w:rPr>
              <w:t>Shanghai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Hico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Industrial</w:t>
            </w:r>
            <w:proofErr w:type="spellEnd"/>
            <w:r w:rsidRPr="00C16344">
              <w:rPr>
                <w:bCs/>
                <w:sz w:val="20"/>
                <w:szCs w:val="20"/>
              </w:rPr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sz w:val="20"/>
                <w:szCs w:val="20"/>
              </w:rPr>
            </w:pPr>
            <w:r w:rsidRPr="00C16344">
              <w:rPr>
                <w:sz w:val="20"/>
                <w:szCs w:val="20"/>
              </w:rPr>
              <w:t>182 431,00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C5660" w:rsidRPr="003B52D3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 xml:space="preserve">Прибор эндодонтический для определения рабочей длины корневого канала зуба </w:t>
            </w:r>
            <w:proofErr w:type="spellStart"/>
            <w:r w:rsidRPr="00C16344">
              <w:rPr>
                <w:bCs/>
                <w:sz w:val="20"/>
                <w:szCs w:val="20"/>
              </w:rPr>
              <w:t>апекслокатор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C16344">
              <w:rPr>
                <w:bCs/>
                <w:sz w:val="20"/>
                <w:szCs w:val="20"/>
              </w:rPr>
              <w:t>Райпекс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6» (</w:t>
            </w:r>
            <w:proofErr w:type="spellStart"/>
            <w:r w:rsidRPr="00C16344">
              <w:rPr>
                <w:bCs/>
                <w:sz w:val="20"/>
                <w:szCs w:val="20"/>
              </w:rPr>
              <w:t>Raypex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6) с принадлежностями, ВДВ </w:t>
            </w:r>
            <w:proofErr w:type="spellStart"/>
            <w:r w:rsidRPr="00C16344">
              <w:rPr>
                <w:bCs/>
                <w:sz w:val="20"/>
                <w:szCs w:val="20"/>
              </w:rPr>
              <w:t>ГмбХ</w:t>
            </w:r>
            <w:proofErr w:type="spellEnd"/>
            <w:r w:rsidRPr="00C16344">
              <w:rPr>
                <w:bCs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141 514,34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C5660" w:rsidRPr="003B52D3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Стоматологический комплекс "</w:t>
            </w:r>
            <w:proofErr w:type="spellStart"/>
            <w:r w:rsidRPr="00C16344">
              <w:rPr>
                <w:bCs/>
                <w:sz w:val="20"/>
                <w:szCs w:val="20"/>
              </w:rPr>
              <w:t>Estus</w:t>
            </w:r>
            <w:proofErr w:type="spellEnd"/>
            <w:r w:rsidRPr="00C16344">
              <w:rPr>
                <w:bCs/>
                <w:sz w:val="20"/>
                <w:szCs w:val="20"/>
              </w:rPr>
              <w:t>" по ТУ 32.50.11-022-56755207-2021. Эндодонтический мотор ESTUS DRIVE с головкой GF, АО "</w:t>
            </w:r>
            <w:proofErr w:type="spellStart"/>
            <w:r w:rsidRPr="00C16344">
              <w:rPr>
                <w:bCs/>
                <w:sz w:val="20"/>
                <w:szCs w:val="20"/>
              </w:rPr>
              <w:t>Геософт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Дент</w:t>
            </w:r>
            <w:proofErr w:type="spellEnd"/>
            <w:r w:rsidRPr="00C16344">
              <w:rPr>
                <w:bCs/>
                <w:sz w:val="20"/>
                <w:szCs w:val="20"/>
              </w:rPr>
              <w:t>"</w:t>
            </w:r>
            <w:proofErr w:type="gramStart"/>
            <w:r w:rsidRPr="00C16344">
              <w:rPr>
                <w:bCs/>
                <w:sz w:val="20"/>
                <w:szCs w:val="20"/>
              </w:rPr>
              <w:t>,Р</w:t>
            </w:r>
            <w:proofErr w:type="gramEnd"/>
            <w:r w:rsidRPr="00C16344">
              <w:rPr>
                <w:bCs/>
                <w:sz w:val="20"/>
                <w:szCs w:val="20"/>
              </w:rPr>
              <w:t>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54 211,00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Россия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C5660" w:rsidRPr="003B52D3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lastRenderedPageBreak/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6344">
              <w:rPr>
                <w:bCs/>
                <w:sz w:val="20"/>
                <w:szCs w:val="20"/>
              </w:rPr>
              <w:t>Электрокоагулятор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портативный стоматологический ЭКпс-20-1 по ТУ 9444-003-12359918-2007, НПО Рубикон-Инновация,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27 800,00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Россия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C5660" w:rsidRPr="003B52D3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 xml:space="preserve">Аппарат для костной хирургии </w:t>
            </w:r>
            <w:proofErr w:type="spellStart"/>
            <w:r w:rsidRPr="00C16344">
              <w:rPr>
                <w:bCs/>
                <w:sz w:val="20"/>
                <w:szCs w:val="20"/>
              </w:rPr>
              <w:t>Piezosurgery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модели </w:t>
            </w:r>
            <w:r w:rsidRPr="00C16344">
              <w:rPr>
                <w:bCs/>
                <w:sz w:val="20"/>
                <w:szCs w:val="20"/>
                <w:lang w:val="en-US"/>
              </w:rPr>
              <w:t>P</w:t>
            </w:r>
            <w:proofErr w:type="spellStart"/>
            <w:r w:rsidRPr="00C16344">
              <w:rPr>
                <w:bCs/>
                <w:sz w:val="20"/>
                <w:szCs w:val="20"/>
              </w:rPr>
              <w:t>iezosurgery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touch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с принадлежностями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6344">
              <w:rPr>
                <w:bCs/>
                <w:sz w:val="20"/>
                <w:szCs w:val="20"/>
              </w:rPr>
              <w:t>Мектрон</w:t>
            </w:r>
            <w:proofErr w:type="spellEnd"/>
            <w:r w:rsidRPr="00C1634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6344">
              <w:rPr>
                <w:bCs/>
                <w:sz w:val="20"/>
                <w:szCs w:val="20"/>
              </w:rPr>
              <w:t>С.п.А</w:t>
            </w:r>
            <w:proofErr w:type="spellEnd"/>
            <w:r w:rsidRPr="00C16344">
              <w:rPr>
                <w:bCs/>
                <w:sz w:val="20"/>
                <w:szCs w:val="20"/>
              </w:rPr>
              <w:t>., Италия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1 340 000,00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C5660" w:rsidRPr="003B52D3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26.60.12.119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Осветитель медицинский налобный в комплекте с бинокулярной лупой и камерой визуализирующей,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6344">
              <w:rPr>
                <w:bCs/>
                <w:sz w:val="20"/>
                <w:szCs w:val="20"/>
              </w:rPr>
              <w:t>Др</w:t>
            </w:r>
            <w:proofErr w:type="spellEnd"/>
            <w:r w:rsidRPr="00C16344">
              <w:rPr>
                <w:bCs/>
                <w:sz w:val="20"/>
                <w:szCs w:val="20"/>
              </w:rPr>
              <w:t>-Ким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color w:val="000000"/>
                <w:sz w:val="20"/>
                <w:szCs w:val="20"/>
              </w:rPr>
            </w:pPr>
            <w:r w:rsidRPr="00C16344">
              <w:rPr>
                <w:color w:val="000000"/>
                <w:sz w:val="20"/>
                <w:szCs w:val="20"/>
              </w:rPr>
              <w:t>689 860,00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  <w:r w:rsidRPr="00C16344">
              <w:rPr>
                <w:bCs/>
                <w:sz w:val="20"/>
                <w:szCs w:val="20"/>
              </w:rPr>
              <w:t>Корея</w:t>
            </w:r>
          </w:p>
          <w:p w:rsidR="001C5660" w:rsidRPr="00C16344" w:rsidRDefault="001C5660" w:rsidP="00891C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C16344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BE2A68" w:rsidRDefault="00361D1C" w:rsidP="00BE2A68">
      <w:r>
        <w:rPr>
          <w:u w:val="single"/>
        </w:rPr>
        <w:t xml:space="preserve">Начальник управления по поставкам продукции </w:t>
      </w:r>
      <w:r w:rsidR="00BE2A68">
        <w:t xml:space="preserve">   </w:t>
      </w:r>
      <w:r w:rsidR="004C2144">
        <w:t xml:space="preserve">                              </w:t>
      </w:r>
      <w:r w:rsidR="00BE2A68">
        <w:t xml:space="preserve"> __________________  </w:t>
      </w:r>
      <w:r w:rsidR="004C2144">
        <w:t xml:space="preserve">                             </w:t>
      </w:r>
      <w:r>
        <w:t>А</w:t>
      </w:r>
      <w:r w:rsidR="004C2144">
        <w:t>.</w:t>
      </w:r>
      <w:r>
        <w:t>И</w:t>
      </w:r>
      <w:r w:rsidR="004C2144">
        <w:t xml:space="preserve">. </w:t>
      </w:r>
      <w:proofErr w:type="spellStart"/>
      <w: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42D01">
        <w:t xml:space="preserve">  </w:t>
      </w:r>
      <w:r w:rsidR="00342D01" w:rsidRPr="00342D01">
        <w:rPr>
          <w:u w:val="single"/>
        </w:rPr>
        <w:t>0</w:t>
      </w:r>
      <w:r w:rsidR="001C5660">
        <w:rPr>
          <w:u w:val="single"/>
        </w:rPr>
        <w:t>1</w:t>
      </w:r>
      <w:r w:rsidRPr="00342D01">
        <w:rPr>
          <w:u w:val="single"/>
        </w:rPr>
        <w:t>.</w:t>
      </w:r>
      <w:r w:rsidR="001C5660">
        <w:rPr>
          <w:u w:val="single"/>
        </w:rPr>
        <w:t>04</w:t>
      </w:r>
      <w:r w:rsidRPr="00342D01">
        <w:rPr>
          <w:u w:val="single"/>
        </w:rPr>
        <w:t>.202</w:t>
      </w:r>
      <w:r w:rsidR="001C5660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342D01">
        <w:t xml:space="preserve">С.В. </w:t>
      </w:r>
      <w:proofErr w:type="spellStart"/>
      <w:r w:rsidR="00342D01">
        <w:t>Саляхова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184</cp:revision>
  <cp:lastPrinted>2025-04-01T10:56:00Z</cp:lastPrinted>
  <dcterms:created xsi:type="dcterms:W3CDTF">2021-01-29T12:49:00Z</dcterms:created>
  <dcterms:modified xsi:type="dcterms:W3CDTF">2025-04-01T11:05:00Z</dcterms:modified>
</cp:coreProperties>
</file>