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2A68" w:rsidRPr="0022765C" w:rsidRDefault="00BE2A68" w:rsidP="00BE2A68">
      <w:pPr>
        <w:pStyle w:val="a3"/>
        <w:jc w:val="center"/>
        <w:rPr>
          <w:b/>
          <w:sz w:val="28"/>
          <w:szCs w:val="28"/>
        </w:rPr>
      </w:pPr>
      <w:r w:rsidRPr="0022765C">
        <w:rPr>
          <w:b/>
          <w:sz w:val="28"/>
          <w:szCs w:val="28"/>
        </w:rPr>
        <w:t>Информация для внесения сведений в реестр договоров</w:t>
      </w:r>
    </w:p>
    <w:tbl>
      <w:tblPr>
        <w:tblW w:w="14850" w:type="dxa"/>
        <w:tblLayout w:type="fixed"/>
        <w:tblLook w:val="0000" w:firstRow="0" w:lastRow="0" w:firstColumn="0" w:lastColumn="0" w:noHBand="0" w:noVBand="0"/>
      </w:tblPr>
      <w:tblGrid>
        <w:gridCol w:w="2518"/>
        <w:gridCol w:w="2126"/>
        <w:gridCol w:w="2268"/>
        <w:gridCol w:w="3402"/>
        <w:gridCol w:w="4536"/>
      </w:tblGrid>
      <w:tr w:rsidR="00BE2A68" w:rsidRPr="00AE4307" w:rsidTr="001F4A56">
        <w:trPr>
          <w:trHeight w:val="1131"/>
          <w:tblHeader/>
        </w:trPr>
        <w:tc>
          <w:tcPr>
            <w:tcW w:w="2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способе закупки</w:t>
            </w:r>
            <w:r>
              <w:rPr>
                <w:b/>
                <w:sz w:val="20"/>
                <w:szCs w:val="20"/>
                <w:lang w:eastAsia="ar-SA"/>
              </w:rPr>
              <w:t>, № извещения (при наличии)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подведения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итогов закупки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наличии),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и дата протокола</w:t>
            </w:r>
          </w:p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(при наличии)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Дата заключения договора,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№ договора</w:t>
            </w:r>
          </w:p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/>
                <w:sz w:val="20"/>
                <w:szCs w:val="20"/>
                <w:lang w:eastAsia="ar-SA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E2A68" w:rsidRPr="00036143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Предмет договора,</w:t>
            </w:r>
          </w:p>
          <w:p w:rsidR="00BE2A68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>цена договора, срок (период) его исполнения*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036143">
              <w:rPr>
                <w:b/>
                <w:sz w:val="20"/>
                <w:szCs w:val="20"/>
                <w:lang w:eastAsia="ar-SA"/>
              </w:rPr>
              <w:t xml:space="preserve"> (с______ по _____)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Сведения о поставщике**</w:t>
            </w:r>
          </w:p>
          <w:p w:rsidR="00BE2A68" w:rsidRPr="00AE4307" w:rsidRDefault="00BE2A68" w:rsidP="001F4A56">
            <w:pPr>
              <w:suppressAutoHyphens/>
              <w:jc w:val="center"/>
              <w:rPr>
                <w:b/>
                <w:sz w:val="20"/>
                <w:szCs w:val="20"/>
                <w:lang w:eastAsia="ar-SA"/>
              </w:rPr>
            </w:pPr>
            <w:r w:rsidRPr="00AE4307">
              <w:rPr>
                <w:b/>
                <w:sz w:val="20"/>
                <w:szCs w:val="20"/>
                <w:lang w:eastAsia="ar-SA"/>
              </w:rPr>
              <w:t>(подрядчике, исполнителе)</w:t>
            </w:r>
            <w:r w:rsidRPr="00AE4307">
              <w:rPr>
                <w:sz w:val="22"/>
                <w:szCs w:val="22"/>
              </w:rPr>
              <w:t xml:space="preserve"> </w:t>
            </w:r>
            <w:r w:rsidRPr="005F66B4">
              <w:rPr>
                <w:b/>
                <w:sz w:val="20"/>
                <w:szCs w:val="20"/>
              </w:rPr>
              <w:t>информация о</w:t>
            </w:r>
            <w:r>
              <w:rPr>
                <w:b/>
                <w:sz w:val="20"/>
                <w:szCs w:val="20"/>
              </w:rPr>
              <w:t>б</w:t>
            </w:r>
            <w:r w:rsidRPr="005F66B4">
              <w:rPr>
                <w:b/>
                <w:sz w:val="20"/>
                <w:szCs w:val="20"/>
              </w:rPr>
              <w:t xml:space="preserve"> отнесении к СМП</w:t>
            </w:r>
            <w:r>
              <w:rPr>
                <w:b/>
                <w:sz w:val="20"/>
                <w:szCs w:val="20"/>
              </w:rPr>
              <w:t>***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1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ind w:left="-250" w:right="68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2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3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4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E2A68" w:rsidRPr="00AE4307" w:rsidRDefault="00BE2A68" w:rsidP="001F4A56">
            <w:pPr>
              <w:suppressAutoHyphens/>
              <w:snapToGrid w:val="0"/>
              <w:jc w:val="center"/>
              <w:rPr>
                <w:bCs/>
                <w:sz w:val="20"/>
                <w:szCs w:val="20"/>
                <w:lang w:eastAsia="ar-SA"/>
              </w:rPr>
            </w:pPr>
            <w:r w:rsidRPr="00AE4307">
              <w:rPr>
                <w:b/>
                <w:bCs/>
                <w:sz w:val="20"/>
                <w:szCs w:val="20"/>
                <w:lang w:eastAsia="ar-SA"/>
              </w:rPr>
              <w:t>5</w:t>
            </w:r>
          </w:p>
        </w:tc>
      </w:tr>
      <w:tr w:rsidR="00BE2A68" w:rsidRPr="00AE4307" w:rsidTr="001F4A56">
        <w:trPr>
          <w:trHeight w:val="335"/>
          <w:tblHeader/>
        </w:trPr>
        <w:tc>
          <w:tcPr>
            <w:tcW w:w="251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A944C4" w:rsidRDefault="00BE2A68" w:rsidP="001F4A56">
            <w:pPr>
              <w:jc w:val="center"/>
              <w:rPr>
                <w:sz w:val="20"/>
                <w:szCs w:val="20"/>
              </w:rPr>
            </w:pPr>
            <w:r w:rsidRPr="00A944C4">
              <w:rPr>
                <w:sz w:val="20"/>
                <w:szCs w:val="20"/>
              </w:rPr>
              <w:t>Единственный</w:t>
            </w:r>
          </w:p>
          <w:p w:rsidR="00BE2A68" w:rsidRDefault="00BE2A68" w:rsidP="001F4A56">
            <w:pPr>
              <w:pStyle w:val="a3"/>
              <w:snapToGrid w:val="0"/>
              <w:ind w:right="68"/>
              <w:jc w:val="center"/>
              <w:rPr>
                <w:b/>
                <w:bCs/>
                <w:sz w:val="20"/>
              </w:rPr>
            </w:pPr>
            <w:r w:rsidRPr="00A944C4">
              <w:rPr>
                <w:sz w:val="20"/>
                <w:szCs w:val="20"/>
              </w:rPr>
              <w:t>поставщик</w:t>
            </w:r>
          </w:p>
        </w:tc>
        <w:tc>
          <w:tcPr>
            <w:tcW w:w="2126" w:type="dxa"/>
            <w:tcBorders>
              <w:left w:val="single" w:sz="4" w:space="0" w:color="000000"/>
              <w:bottom w:val="single" w:sz="4" w:space="0" w:color="auto"/>
            </w:tcBorders>
          </w:tcPr>
          <w:p w:rsidR="00F802FB" w:rsidRPr="00077903" w:rsidRDefault="00496DC2" w:rsidP="00F802FB">
            <w:pPr>
              <w:pStyle w:val="a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 176-ЕП/ОЗГ</w:t>
            </w:r>
          </w:p>
          <w:p w:rsidR="00BE2A68" w:rsidRPr="00683E66" w:rsidRDefault="00F802FB" w:rsidP="00F802FB">
            <w:pPr>
              <w:pStyle w:val="a5"/>
              <w:rPr>
                <w:color w:val="FF0000"/>
                <w:highlight w:val="yellow"/>
              </w:rPr>
            </w:pPr>
            <w:r w:rsidRPr="00077903">
              <w:rPr>
                <w:sz w:val="20"/>
                <w:szCs w:val="20"/>
              </w:rPr>
              <w:t xml:space="preserve"> от </w:t>
            </w:r>
            <w:r w:rsidR="00496DC2">
              <w:rPr>
                <w:sz w:val="20"/>
                <w:szCs w:val="20"/>
              </w:rPr>
              <w:t>07</w:t>
            </w:r>
            <w:r w:rsidRPr="00077903">
              <w:rPr>
                <w:sz w:val="20"/>
                <w:szCs w:val="20"/>
              </w:rPr>
              <w:t>.</w:t>
            </w:r>
            <w:r w:rsidR="00496DC2">
              <w:rPr>
                <w:sz w:val="20"/>
                <w:szCs w:val="20"/>
              </w:rPr>
              <w:t>04.2025</w:t>
            </w:r>
            <w:r w:rsidRPr="00077903">
              <w:rPr>
                <w:sz w:val="20"/>
                <w:szCs w:val="20"/>
              </w:rPr>
              <w:t xml:space="preserve"> г.</w:t>
            </w:r>
          </w:p>
        </w:tc>
        <w:tc>
          <w:tcPr>
            <w:tcW w:w="2268" w:type="dxa"/>
            <w:tcBorders>
              <w:left w:val="single" w:sz="4" w:space="0" w:color="000000"/>
              <w:bottom w:val="single" w:sz="4" w:space="0" w:color="auto"/>
            </w:tcBorders>
          </w:tcPr>
          <w:p w:rsidR="00BE2A68" w:rsidRPr="00FB60C1" w:rsidRDefault="002A6E5F" w:rsidP="002E58B8">
            <w:pPr>
              <w:pStyle w:val="a3"/>
              <w:widowControl w:val="0"/>
              <w:snapToGrid w:val="0"/>
              <w:jc w:val="left"/>
              <w:rPr>
                <w:bCs/>
                <w:color w:val="FF0000"/>
                <w:sz w:val="20"/>
                <w:szCs w:val="20"/>
                <w:highlight w:val="yellow"/>
              </w:rPr>
            </w:pPr>
            <w:r>
              <w:rPr>
                <w:bCs/>
                <w:sz w:val="20"/>
                <w:szCs w:val="20"/>
              </w:rPr>
              <w:t>№</w:t>
            </w:r>
            <w:r w:rsidR="00496DC2">
              <w:rPr>
                <w:bCs/>
                <w:sz w:val="20"/>
                <w:szCs w:val="20"/>
              </w:rPr>
              <w:t xml:space="preserve"> Р269-УПП/25 от 14</w:t>
            </w:r>
            <w:r w:rsidR="00E00DE8">
              <w:rPr>
                <w:bCs/>
                <w:sz w:val="20"/>
                <w:szCs w:val="20"/>
              </w:rPr>
              <w:t>.04</w:t>
            </w:r>
            <w:r w:rsidR="00496DC2">
              <w:rPr>
                <w:bCs/>
                <w:sz w:val="20"/>
                <w:szCs w:val="20"/>
              </w:rPr>
              <w:t>.2025</w:t>
            </w:r>
          </w:p>
        </w:tc>
        <w:tc>
          <w:tcPr>
            <w:tcW w:w="3402" w:type="dxa"/>
            <w:tcBorders>
              <w:left w:val="single" w:sz="4" w:space="0" w:color="000000"/>
              <w:bottom w:val="single" w:sz="4" w:space="0" w:color="auto"/>
              <w:right w:val="single" w:sz="4" w:space="0" w:color="auto"/>
            </w:tcBorders>
          </w:tcPr>
          <w:p w:rsidR="00E00DE8" w:rsidRPr="00496DC2" w:rsidRDefault="00373BDA" w:rsidP="001F4A56">
            <w:pPr>
              <w:tabs>
                <w:tab w:val="left" w:pos="426"/>
              </w:tabs>
              <w:jc w:val="center"/>
              <w:rPr>
                <w:sz w:val="20"/>
                <w:szCs w:val="20"/>
              </w:rPr>
            </w:pPr>
            <w:r w:rsidRPr="00496DC2">
              <w:rPr>
                <w:sz w:val="20"/>
                <w:szCs w:val="20"/>
              </w:rPr>
              <w:t xml:space="preserve">Поставка </w:t>
            </w:r>
            <w:r w:rsidR="00496DC2" w:rsidRPr="00496DC2">
              <w:rPr>
                <w:sz w:val="20"/>
                <w:szCs w:val="20"/>
                <w:lang w:eastAsia="zh-CN"/>
              </w:rPr>
              <w:t>готовых изделий (футляры)</w:t>
            </w:r>
          </w:p>
          <w:p w:rsidR="00373BDA" w:rsidRDefault="00373BDA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</w:p>
          <w:p w:rsidR="00BE2A68" w:rsidRPr="008921FB" w:rsidRDefault="00BE2A68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Ц</w:t>
            </w:r>
            <w:r w:rsidRPr="008921FB">
              <w:rPr>
                <w:sz w:val="20"/>
                <w:szCs w:val="18"/>
              </w:rPr>
              <w:t>ена договора</w:t>
            </w:r>
          </w:p>
          <w:p w:rsidR="00BE2A68" w:rsidRPr="008921FB" w:rsidRDefault="00496DC2" w:rsidP="001F4A56">
            <w:pPr>
              <w:tabs>
                <w:tab w:val="left" w:pos="426"/>
              </w:tabs>
              <w:jc w:val="center"/>
              <w:rPr>
                <w:sz w:val="20"/>
                <w:szCs w:val="18"/>
              </w:rPr>
            </w:pPr>
            <w:r>
              <w:rPr>
                <w:sz w:val="20"/>
                <w:szCs w:val="18"/>
              </w:rPr>
              <w:t>3</w:t>
            </w:r>
            <w:r w:rsidR="00373BDA">
              <w:rPr>
                <w:sz w:val="20"/>
                <w:szCs w:val="18"/>
              </w:rPr>
              <w:t> </w:t>
            </w:r>
            <w:r>
              <w:rPr>
                <w:sz w:val="20"/>
                <w:szCs w:val="18"/>
              </w:rPr>
              <w:t>281</w:t>
            </w:r>
            <w:r w:rsidR="00373BDA">
              <w:rPr>
                <w:sz w:val="20"/>
                <w:szCs w:val="18"/>
              </w:rPr>
              <w:t xml:space="preserve"> </w:t>
            </w:r>
            <w:r>
              <w:rPr>
                <w:sz w:val="20"/>
                <w:szCs w:val="18"/>
              </w:rPr>
              <w:t>100</w:t>
            </w:r>
            <w:r w:rsidR="00452DB5">
              <w:rPr>
                <w:sz w:val="20"/>
                <w:szCs w:val="18"/>
              </w:rPr>
              <w:t>,0</w:t>
            </w:r>
            <w:r w:rsidR="00E5135C">
              <w:rPr>
                <w:sz w:val="20"/>
                <w:szCs w:val="18"/>
              </w:rPr>
              <w:t>0</w:t>
            </w:r>
            <w:r w:rsidR="00315C09">
              <w:rPr>
                <w:sz w:val="20"/>
                <w:szCs w:val="18"/>
              </w:rPr>
              <w:t xml:space="preserve"> </w:t>
            </w:r>
            <w:r w:rsidR="00B113B3">
              <w:rPr>
                <w:sz w:val="20"/>
                <w:szCs w:val="18"/>
              </w:rPr>
              <w:t>руб</w:t>
            </w:r>
            <w:r w:rsidR="00315C09">
              <w:rPr>
                <w:sz w:val="20"/>
                <w:szCs w:val="18"/>
              </w:rPr>
              <w:t>лей</w:t>
            </w:r>
            <w:r w:rsidR="00BE2A68" w:rsidRPr="008921FB">
              <w:rPr>
                <w:sz w:val="20"/>
                <w:szCs w:val="18"/>
              </w:rPr>
              <w:t xml:space="preserve"> </w:t>
            </w:r>
          </w:p>
          <w:p w:rsidR="00BE2A68" w:rsidRPr="0022765C" w:rsidRDefault="00BE2A68" w:rsidP="001F4A56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</w:p>
          <w:p w:rsidR="00BE2A68" w:rsidRPr="0022765C" w:rsidRDefault="00BE2A68" w:rsidP="00315C09">
            <w:pPr>
              <w:pStyle w:val="a3"/>
              <w:widowControl w:val="0"/>
              <w:snapToGrid w:val="0"/>
              <w:spacing w:after="0"/>
              <w:jc w:val="center"/>
              <w:rPr>
                <w:sz w:val="20"/>
                <w:szCs w:val="18"/>
              </w:rPr>
            </w:pPr>
            <w:r w:rsidRPr="00740583">
              <w:rPr>
                <w:sz w:val="20"/>
                <w:szCs w:val="18"/>
              </w:rPr>
              <w:t xml:space="preserve">Срок исполнения договора </w:t>
            </w:r>
            <w:r w:rsidR="00315C09">
              <w:rPr>
                <w:sz w:val="20"/>
                <w:szCs w:val="18"/>
              </w:rPr>
              <w:t xml:space="preserve">с </w:t>
            </w:r>
            <w:r w:rsidR="00496DC2">
              <w:rPr>
                <w:sz w:val="20"/>
                <w:szCs w:val="18"/>
              </w:rPr>
              <w:t>14</w:t>
            </w:r>
            <w:r w:rsidR="00E00DE8">
              <w:rPr>
                <w:sz w:val="20"/>
                <w:szCs w:val="18"/>
              </w:rPr>
              <w:t>.04</w:t>
            </w:r>
            <w:r w:rsidR="00496DC2">
              <w:rPr>
                <w:sz w:val="20"/>
                <w:szCs w:val="18"/>
              </w:rPr>
              <w:t>.2025</w:t>
            </w:r>
            <w:r w:rsidR="0047603D" w:rsidRPr="00F802FB">
              <w:rPr>
                <w:sz w:val="20"/>
                <w:szCs w:val="18"/>
              </w:rPr>
              <w:t xml:space="preserve"> </w:t>
            </w:r>
            <w:r w:rsidR="0047603D" w:rsidRPr="0062612C">
              <w:rPr>
                <w:sz w:val="20"/>
                <w:szCs w:val="18"/>
              </w:rPr>
              <w:t>до</w:t>
            </w:r>
            <w:r w:rsidR="00496DC2">
              <w:rPr>
                <w:sz w:val="20"/>
                <w:szCs w:val="18"/>
              </w:rPr>
              <w:t xml:space="preserve"> 30</w:t>
            </w:r>
            <w:r w:rsidRPr="0062612C">
              <w:rPr>
                <w:sz w:val="20"/>
                <w:szCs w:val="18"/>
              </w:rPr>
              <w:t>.</w:t>
            </w:r>
            <w:r w:rsidR="00496DC2">
              <w:rPr>
                <w:sz w:val="20"/>
                <w:szCs w:val="18"/>
              </w:rPr>
              <w:t>06</w:t>
            </w:r>
            <w:r w:rsidR="00F839D7" w:rsidRPr="0062612C">
              <w:rPr>
                <w:sz w:val="20"/>
                <w:szCs w:val="18"/>
              </w:rPr>
              <w:t>.</w:t>
            </w:r>
            <w:r w:rsidR="00496DC2">
              <w:rPr>
                <w:sz w:val="20"/>
                <w:szCs w:val="18"/>
              </w:rPr>
              <w:t>2025</w:t>
            </w:r>
            <w:r w:rsidRPr="0062612C">
              <w:rPr>
                <w:sz w:val="20"/>
                <w:szCs w:val="18"/>
              </w:rPr>
              <w:t xml:space="preserve"> года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B48BA" w:rsidRPr="00373BDA" w:rsidRDefault="002A6E5F" w:rsidP="00FB48B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373BDA">
              <w:rPr>
                <w:sz w:val="20"/>
                <w:szCs w:val="20"/>
              </w:rPr>
              <w:t>ООО «</w:t>
            </w:r>
            <w:r w:rsidR="00373BDA" w:rsidRPr="00373BDA">
              <w:rPr>
                <w:sz w:val="20"/>
                <w:szCs w:val="20"/>
              </w:rPr>
              <w:t>Маркетри</w:t>
            </w:r>
            <w:r w:rsidR="00FB48BA" w:rsidRPr="00373BDA">
              <w:rPr>
                <w:sz w:val="20"/>
                <w:szCs w:val="20"/>
              </w:rPr>
              <w:t>»</w:t>
            </w:r>
          </w:p>
          <w:p w:rsidR="00FB48BA" w:rsidRPr="00373BDA" w:rsidRDefault="00373BDA" w:rsidP="00FB48BA">
            <w:pPr>
              <w:rPr>
                <w:sz w:val="20"/>
                <w:szCs w:val="20"/>
              </w:rPr>
            </w:pPr>
            <w:r w:rsidRPr="00373BDA">
              <w:rPr>
                <w:rFonts w:eastAsia="MS Mincho"/>
                <w:sz w:val="20"/>
                <w:szCs w:val="20"/>
              </w:rPr>
              <w:t xml:space="preserve">141074, </w:t>
            </w:r>
            <w:proofErr w:type="gramStart"/>
            <w:r w:rsidRPr="00373BDA">
              <w:rPr>
                <w:rFonts w:eastAsia="MS Mincho"/>
                <w:sz w:val="20"/>
                <w:szCs w:val="20"/>
              </w:rPr>
              <w:t>Московская</w:t>
            </w:r>
            <w:proofErr w:type="gramEnd"/>
            <w:r w:rsidRPr="00373BDA">
              <w:rPr>
                <w:rFonts w:eastAsia="MS Mincho"/>
                <w:sz w:val="20"/>
                <w:szCs w:val="20"/>
              </w:rPr>
              <w:t xml:space="preserve"> обл., г. Королев, ул. Пионерская, д.1, офис 29</w:t>
            </w:r>
          </w:p>
          <w:p w:rsidR="00FB48BA" w:rsidRPr="00373BDA" w:rsidRDefault="00FB48BA" w:rsidP="00FB48B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373BDA">
              <w:rPr>
                <w:sz w:val="20"/>
                <w:szCs w:val="20"/>
              </w:rPr>
              <w:t xml:space="preserve">ИНН </w:t>
            </w:r>
            <w:r w:rsidR="00373BDA" w:rsidRPr="00373BDA">
              <w:rPr>
                <w:sz w:val="20"/>
                <w:szCs w:val="20"/>
              </w:rPr>
              <w:t>5054008968</w:t>
            </w:r>
          </w:p>
          <w:p w:rsidR="00FB48BA" w:rsidRPr="00373BDA" w:rsidRDefault="002A6E5F" w:rsidP="00FB48BA">
            <w:pPr>
              <w:rPr>
                <w:sz w:val="20"/>
                <w:szCs w:val="20"/>
              </w:rPr>
            </w:pPr>
            <w:r w:rsidRPr="00373BDA">
              <w:rPr>
                <w:sz w:val="20"/>
                <w:szCs w:val="20"/>
              </w:rPr>
              <w:t xml:space="preserve">КПП </w:t>
            </w:r>
            <w:r w:rsidR="00373BDA" w:rsidRPr="00373BDA">
              <w:rPr>
                <w:sz w:val="20"/>
                <w:szCs w:val="20"/>
              </w:rPr>
              <w:t>501801001</w:t>
            </w:r>
          </w:p>
          <w:p w:rsidR="00FB48BA" w:rsidRPr="00373BDA" w:rsidRDefault="00FB48BA" w:rsidP="00FB48BA">
            <w:pPr>
              <w:rPr>
                <w:sz w:val="20"/>
                <w:szCs w:val="20"/>
              </w:rPr>
            </w:pPr>
            <w:r w:rsidRPr="00373BDA">
              <w:rPr>
                <w:sz w:val="20"/>
                <w:szCs w:val="20"/>
              </w:rPr>
              <w:t xml:space="preserve">ОГРН </w:t>
            </w:r>
            <w:r w:rsidR="00373BDA" w:rsidRPr="00373BDA">
              <w:rPr>
                <w:color w:val="333333"/>
                <w:sz w:val="20"/>
                <w:szCs w:val="20"/>
                <w:shd w:val="clear" w:color="auto" w:fill="FFFFFF"/>
              </w:rPr>
              <w:t>1025002045771</w:t>
            </w:r>
          </w:p>
          <w:p w:rsidR="00FB48BA" w:rsidRPr="00373BDA" w:rsidRDefault="00FB48BA" w:rsidP="00FB48B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373BDA">
              <w:rPr>
                <w:sz w:val="20"/>
                <w:szCs w:val="20"/>
              </w:rPr>
              <w:t xml:space="preserve">ОКТМО </w:t>
            </w:r>
            <w:r w:rsidR="00373BDA" w:rsidRPr="00373BDA">
              <w:rPr>
                <w:color w:val="333333"/>
                <w:sz w:val="20"/>
                <w:szCs w:val="20"/>
                <w:shd w:val="clear" w:color="auto" w:fill="FFFFFF"/>
              </w:rPr>
              <w:t>46734000001</w:t>
            </w:r>
          </w:p>
          <w:p w:rsidR="00FB48BA" w:rsidRPr="00373BDA" w:rsidRDefault="00FB48BA" w:rsidP="00FB48B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373BDA">
              <w:rPr>
                <w:sz w:val="20"/>
                <w:szCs w:val="20"/>
              </w:rPr>
              <w:t xml:space="preserve">ОКПО </w:t>
            </w:r>
            <w:r w:rsidR="00373BDA" w:rsidRPr="00496DC2">
              <w:rPr>
                <w:color w:val="333333"/>
                <w:sz w:val="20"/>
                <w:szCs w:val="20"/>
                <w:shd w:val="clear" w:color="auto" w:fill="FFFFFF"/>
              </w:rPr>
              <w:t>53132730</w:t>
            </w:r>
          </w:p>
          <w:p w:rsidR="00FB48BA" w:rsidRPr="00373BDA" w:rsidRDefault="00FB48BA" w:rsidP="00FB48B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373BDA">
              <w:rPr>
                <w:sz w:val="20"/>
                <w:szCs w:val="20"/>
              </w:rPr>
              <w:t>ОКФС 16</w:t>
            </w:r>
          </w:p>
          <w:p w:rsidR="00FB48BA" w:rsidRPr="00373BDA" w:rsidRDefault="00FB48BA" w:rsidP="00FB48B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373BDA">
              <w:rPr>
                <w:sz w:val="20"/>
                <w:szCs w:val="20"/>
              </w:rPr>
              <w:t>ОКОПФ 12300</w:t>
            </w:r>
          </w:p>
          <w:p w:rsidR="00FB48BA" w:rsidRPr="00373BDA" w:rsidRDefault="002A6E5F" w:rsidP="00FB48B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373BDA">
              <w:rPr>
                <w:sz w:val="20"/>
                <w:szCs w:val="20"/>
              </w:rPr>
              <w:t xml:space="preserve">Дата регистрации: </w:t>
            </w:r>
            <w:r w:rsidR="00373BDA" w:rsidRPr="00373BDA">
              <w:rPr>
                <w:sz w:val="20"/>
                <w:szCs w:val="20"/>
              </w:rPr>
              <w:t>19.12.2002</w:t>
            </w:r>
            <w:r w:rsidR="00FB48BA" w:rsidRPr="00373BDA">
              <w:rPr>
                <w:sz w:val="20"/>
                <w:szCs w:val="20"/>
              </w:rPr>
              <w:t xml:space="preserve"> г.</w:t>
            </w:r>
          </w:p>
          <w:p w:rsidR="00FB48BA" w:rsidRPr="00373BDA" w:rsidRDefault="00FB48BA" w:rsidP="00FB48BA">
            <w:pPr>
              <w:tabs>
                <w:tab w:val="left" w:pos="426"/>
              </w:tabs>
              <w:rPr>
                <w:sz w:val="20"/>
                <w:szCs w:val="20"/>
              </w:rPr>
            </w:pPr>
            <w:r w:rsidRPr="00373BDA">
              <w:rPr>
                <w:sz w:val="20"/>
                <w:szCs w:val="20"/>
              </w:rPr>
              <w:t xml:space="preserve">Тел. </w:t>
            </w:r>
            <w:r w:rsidR="00373BDA" w:rsidRPr="00373BDA">
              <w:rPr>
                <w:sz w:val="20"/>
                <w:szCs w:val="20"/>
              </w:rPr>
              <w:t>8 (495) 514-00-78</w:t>
            </w:r>
          </w:p>
          <w:p w:rsidR="0099485F" w:rsidRPr="00BD3A21" w:rsidRDefault="00496DC2" w:rsidP="002A6E5F">
            <w:pPr>
              <w:tabs>
                <w:tab w:val="left" w:pos="426"/>
              </w:tabs>
              <w:rPr>
                <w:sz w:val="20"/>
                <w:szCs w:val="18"/>
              </w:rPr>
            </w:pPr>
            <w:hyperlink r:id="rId6" w:tgtFrame="_blank" w:history="1">
              <w:r w:rsidR="00373BDA" w:rsidRPr="00373BDA">
                <w:rPr>
                  <w:rStyle w:val="a6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info</w:t>
              </w:r>
              <w:r w:rsidR="00373BDA" w:rsidRPr="00496DC2">
                <w:rPr>
                  <w:rStyle w:val="a6"/>
                  <w:color w:val="000000" w:themeColor="text1"/>
                  <w:sz w:val="20"/>
                  <w:szCs w:val="20"/>
                  <w:shd w:val="clear" w:color="auto" w:fill="FFFFFF"/>
                </w:rPr>
                <w:t>@</w:t>
              </w:r>
              <w:proofErr w:type="spellStart"/>
              <w:r w:rsidR="00373BDA" w:rsidRPr="00373BDA">
                <w:rPr>
                  <w:rStyle w:val="a6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marketry</w:t>
              </w:r>
              <w:proofErr w:type="spellEnd"/>
              <w:r w:rsidR="00373BDA" w:rsidRPr="00496DC2">
                <w:rPr>
                  <w:rStyle w:val="a6"/>
                  <w:color w:val="000000" w:themeColor="text1"/>
                  <w:sz w:val="20"/>
                  <w:szCs w:val="20"/>
                  <w:shd w:val="clear" w:color="auto" w:fill="FFFFFF"/>
                </w:rPr>
                <w:t>.</w:t>
              </w:r>
              <w:proofErr w:type="spellStart"/>
              <w:r w:rsidR="00373BDA" w:rsidRPr="00373BDA">
                <w:rPr>
                  <w:rStyle w:val="a6"/>
                  <w:color w:val="000000" w:themeColor="text1"/>
                  <w:sz w:val="20"/>
                  <w:szCs w:val="20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</w:tc>
      </w:tr>
    </w:tbl>
    <w:p w:rsidR="00BE2A68" w:rsidRPr="005F66B4" w:rsidRDefault="00BE2A68" w:rsidP="00BE2A68">
      <w:pPr>
        <w:rPr>
          <w:b/>
        </w:rPr>
      </w:pPr>
      <w:r w:rsidRPr="005F66B4">
        <w:rPr>
          <w:b/>
        </w:rPr>
        <w:t xml:space="preserve">Сведения о закупаемых </w:t>
      </w:r>
      <w:r>
        <w:rPr>
          <w:b/>
        </w:rPr>
        <w:t>т</w:t>
      </w:r>
      <w:r w:rsidRPr="005F66B4">
        <w:rPr>
          <w:b/>
        </w:rPr>
        <w:t>оварах:</w:t>
      </w:r>
    </w:p>
    <w:tbl>
      <w:tblPr>
        <w:tblW w:w="15026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1276"/>
        <w:gridCol w:w="5529"/>
        <w:gridCol w:w="1134"/>
        <w:gridCol w:w="1417"/>
        <w:gridCol w:w="1207"/>
        <w:gridCol w:w="2762"/>
        <w:gridCol w:w="1701"/>
      </w:tblGrid>
      <w:tr w:rsidR="00472AB8" w:rsidRPr="00472AB8" w:rsidTr="00C45472">
        <w:trPr>
          <w:trHeight w:val="858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ОКПД 2****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Наименование Товара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F56272" w:rsidP="00472AB8">
            <w:pPr>
              <w:jc w:val="center"/>
              <w:rPr>
                <w:b/>
                <w:bCs/>
                <w:color w:val="000000"/>
              </w:rPr>
            </w:pPr>
            <w:r>
              <w:rPr>
                <w:b/>
                <w:bCs/>
                <w:color w:val="000000"/>
              </w:rPr>
              <w:t>Кол-</w:t>
            </w:r>
            <w:r w:rsidR="00472AB8" w:rsidRPr="00472AB8">
              <w:rPr>
                <w:b/>
                <w:bCs/>
                <w:color w:val="000000"/>
              </w:rPr>
              <w:t>во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Единица измерения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Цена за единицу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Объем фина</w:t>
            </w:r>
            <w:r>
              <w:rPr>
                <w:b/>
                <w:bCs/>
                <w:color w:val="000000"/>
              </w:rPr>
              <w:t>нсового</w:t>
            </w:r>
            <w:r w:rsidRPr="00472AB8">
              <w:rPr>
                <w:b/>
                <w:bCs/>
                <w:color w:val="000000"/>
              </w:rPr>
              <w:t xml:space="preserve"> обеспечения*****</w:t>
            </w:r>
          </w:p>
        </w:tc>
      </w:tr>
      <w:tr w:rsidR="00472AB8" w:rsidRPr="00472AB8" w:rsidTr="007071C8">
        <w:trPr>
          <w:trHeight w:val="315"/>
        </w:trPr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1</w:t>
            </w:r>
          </w:p>
        </w:tc>
        <w:tc>
          <w:tcPr>
            <w:tcW w:w="5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2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3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4</w:t>
            </w:r>
          </w:p>
        </w:tc>
        <w:tc>
          <w:tcPr>
            <w:tcW w:w="12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5</w:t>
            </w:r>
          </w:p>
        </w:tc>
        <w:tc>
          <w:tcPr>
            <w:tcW w:w="2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6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72AB8" w:rsidRPr="00472AB8" w:rsidRDefault="00472AB8" w:rsidP="00472AB8">
            <w:pPr>
              <w:jc w:val="center"/>
              <w:rPr>
                <w:b/>
                <w:bCs/>
                <w:color w:val="000000"/>
              </w:rPr>
            </w:pPr>
            <w:r w:rsidRPr="00472AB8">
              <w:rPr>
                <w:b/>
                <w:bCs/>
                <w:color w:val="000000"/>
              </w:rPr>
              <w:t>-</w:t>
            </w:r>
          </w:p>
        </w:tc>
      </w:tr>
      <w:tr w:rsidR="00496DC2" w:rsidRPr="00472AB8" w:rsidTr="007071C8">
        <w:trPr>
          <w:trHeight w:val="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DC2" w:rsidRPr="005E313D" w:rsidRDefault="00496DC2" w:rsidP="00472AB8">
            <w:pPr>
              <w:jc w:val="center"/>
              <w:rPr>
                <w:sz w:val="20"/>
                <w:szCs w:val="20"/>
              </w:rPr>
            </w:pPr>
            <w:r w:rsidRPr="00496DC2">
              <w:rPr>
                <w:sz w:val="20"/>
                <w:szCs w:val="20"/>
                <w:shd w:val="clear" w:color="auto" w:fill="FFFFFF"/>
              </w:rPr>
              <w:t>16.29.13.120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DC2" w:rsidRPr="00762A28" w:rsidRDefault="00496DC2" w:rsidP="00A83173">
            <w:pPr>
              <w:spacing w:line="233" w:lineRule="auto"/>
              <w:rPr>
                <w:sz w:val="20"/>
                <w:szCs w:val="20"/>
              </w:rPr>
            </w:pPr>
            <w:r w:rsidRPr="00762A28">
              <w:rPr>
                <w:sz w:val="20"/>
                <w:szCs w:val="20"/>
              </w:rPr>
              <w:t>Деревянный футляр для скульптуры «Комбат»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DC2" w:rsidRPr="00762A28" w:rsidRDefault="00496DC2" w:rsidP="00496DC2">
            <w:pPr>
              <w:jc w:val="center"/>
              <w:rPr>
                <w:color w:val="000000"/>
                <w:sz w:val="20"/>
                <w:szCs w:val="20"/>
              </w:rPr>
            </w:pPr>
            <w:r w:rsidRPr="00762A28">
              <w:rPr>
                <w:color w:val="000000"/>
                <w:sz w:val="20"/>
                <w:szCs w:val="20"/>
              </w:rPr>
              <w:t>80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DC2" w:rsidRPr="009520D3" w:rsidRDefault="00496DC2" w:rsidP="00472AB8">
            <w:pPr>
              <w:jc w:val="center"/>
              <w:rPr>
                <w:color w:val="000000"/>
                <w:sz w:val="20"/>
                <w:szCs w:val="20"/>
              </w:rPr>
            </w:pPr>
            <w:r w:rsidRPr="009520D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496DC2" w:rsidRPr="00762A28" w:rsidRDefault="00496DC2" w:rsidP="00496DC2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762A28">
              <w:rPr>
                <w:color w:val="000000"/>
                <w:sz w:val="20"/>
                <w:szCs w:val="20"/>
              </w:rPr>
              <w:t>28 080,00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DC2" w:rsidRPr="009520D3" w:rsidRDefault="00496DC2" w:rsidP="00472AB8">
            <w:pPr>
              <w:jc w:val="center"/>
              <w:rPr>
                <w:color w:val="000000"/>
                <w:sz w:val="20"/>
                <w:szCs w:val="20"/>
              </w:rPr>
            </w:pPr>
            <w:r w:rsidRPr="009520D3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496DC2" w:rsidRPr="00472AB8" w:rsidRDefault="00496DC2" w:rsidP="00472A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  <w:r w:rsidRPr="00472AB8">
              <w:rPr>
                <w:rFonts w:ascii="Calibri" w:hAnsi="Calibri" w:cs="Calibri"/>
                <w:color w:val="000000"/>
                <w:sz w:val="22"/>
                <w:szCs w:val="22"/>
              </w:rPr>
              <w:t>-</w:t>
            </w:r>
          </w:p>
        </w:tc>
      </w:tr>
      <w:tr w:rsidR="00496DC2" w:rsidRPr="00472AB8" w:rsidTr="007071C8">
        <w:trPr>
          <w:trHeight w:val="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DC2" w:rsidRPr="005E313D" w:rsidRDefault="00496DC2" w:rsidP="00A83173">
            <w:pPr>
              <w:jc w:val="center"/>
              <w:rPr>
                <w:sz w:val="20"/>
                <w:szCs w:val="20"/>
              </w:rPr>
            </w:pPr>
            <w:r w:rsidRPr="00496DC2">
              <w:rPr>
                <w:sz w:val="20"/>
                <w:szCs w:val="20"/>
                <w:shd w:val="clear" w:color="auto" w:fill="FFFFFF"/>
              </w:rPr>
              <w:t>16.29.13.120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DC2" w:rsidRPr="00762A28" w:rsidRDefault="00496DC2" w:rsidP="00A83173">
            <w:pPr>
              <w:spacing w:line="233" w:lineRule="auto"/>
              <w:rPr>
                <w:sz w:val="20"/>
                <w:szCs w:val="20"/>
              </w:rPr>
            </w:pPr>
            <w:r w:rsidRPr="00762A28">
              <w:rPr>
                <w:sz w:val="20"/>
                <w:szCs w:val="20"/>
              </w:rPr>
              <w:t>Деревянный футляр для Литографии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DC2" w:rsidRPr="00762A28" w:rsidRDefault="00496DC2" w:rsidP="00496DC2">
            <w:pPr>
              <w:jc w:val="center"/>
              <w:rPr>
                <w:color w:val="000000"/>
                <w:sz w:val="20"/>
                <w:szCs w:val="20"/>
              </w:rPr>
            </w:pPr>
            <w:r w:rsidRPr="00762A28"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DC2" w:rsidRPr="009520D3" w:rsidRDefault="00496DC2" w:rsidP="00A83173">
            <w:pPr>
              <w:jc w:val="center"/>
              <w:rPr>
                <w:color w:val="000000"/>
                <w:sz w:val="20"/>
                <w:szCs w:val="20"/>
              </w:rPr>
            </w:pPr>
            <w:r w:rsidRPr="009520D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DC2" w:rsidRPr="00762A28" w:rsidRDefault="00496DC2" w:rsidP="00496DC2">
            <w:pPr>
              <w:jc w:val="center"/>
              <w:rPr>
                <w:color w:val="000000"/>
                <w:sz w:val="20"/>
                <w:szCs w:val="20"/>
              </w:rPr>
            </w:pPr>
            <w:r w:rsidRPr="00762A28">
              <w:rPr>
                <w:color w:val="000000"/>
                <w:sz w:val="20"/>
                <w:szCs w:val="20"/>
              </w:rPr>
              <w:t>31 740,00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DC2" w:rsidRPr="009520D3" w:rsidRDefault="00496DC2" w:rsidP="00A83173">
            <w:pPr>
              <w:jc w:val="center"/>
              <w:rPr>
                <w:color w:val="000000"/>
                <w:sz w:val="20"/>
                <w:szCs w:val="20"/>
              </w:rPr>
            </w:pPr>
            <w:r w:rsidRPr="009520D3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DC2" w:rsidRPr="00472AB8" w:rsidRDefault="00496DC2" w:rsidP="00472A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6DC2" w:rsidRPr="00472AB8" w:rsidTr="007071C8">
        <w:trPr>
          <w:trHeight w:val="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DC2" w:rsidRPr="005E313D" w:rsidRDefault="00496DC2" w:rsidP="00A83173">
            <w:pPr>
              <w:jc w:val="center"/>
              <w:rPr>
                <w:sz w:val="20"/>
                <w:szCs w:val="20"/>
              </w:rPr>
            </w:pPr>
            <w:r w:rsidRPr="00496DC2">
              <w:rPr>
                <w:sz w:val="20"/>
                <w:szCs w:val="20"/>
                <w:shd w:val="clear" w:color="auto" w:fill="FFFFFF"/>
              </w:rPr>
              <w:t>16.29.13.120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DC2" w:rsidRPr="00762A28" w:rsidRDefault="00496DC2" w:rsidP="00A83173">
            <w:pPr>
              <w:spacing w:line="233" w:lineRule="auto"/>
              <w:rPr>
                <w:sz w:val="20"/>
                <w:szCs w:val="20"/>
              </w:rPr>
            </w:pPr>
            <w:r w:rsidRPr="00762A28">
              <w:rPr>
                <w:sz w:val="20"/>
                <w:szCs w:val="20"/>
              </w:rPr>
              <w:t xml:space="preserve">Деревянный </w:t>
            </w:r>
            <w:r w:rsidRPr="00507A98">
              <w:rPr>
                <w:sz w:val="20"/>
                <w:szCs w:val="20"/>
              </w:rPr>
              <w:t xml:space="preserve">Футляр для авторского произведения художника А.К. </w:t>
            </w:r>
            <w:proofErr w:type="spellStart"/>
            <w:r w:rsidRPr="00507A98">
              <w:rPr>
                <w:sz w:val="20"/>
                <w:szCs w:val="20"/>
              </w:rPr>
              <w:t>Сытова</w:t>
            </w:r>
            <w:proofErr w:type="spellEnd"/>
            <w:r w:rsidRPr="00507A98">
              <w:rPr>
                <w:sz w:val="20"/>
                <w:szCs w:val="20"/>
              </w:rPr>
              <w:t xml:space="preserve"> картины "Встреча на Эльбе"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DC2" w:rsidRPr="00762A28" w:rsidRDefault="00496DC2" w:rsidP="00496DC2">
            <w:pPr>
              <w:jc w:val="center"/>
              <w:rPr>
                <w:color w:val="000000"/>
                <w:sz w:val="20"/>
                <w:szCs w:val="20"/>
              </w:rPr>
            </w:pPr>
            <w:r w:rsidRPr="00762A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DC2" w:rsidRPr="009520D3" w:rsidRDefault="00496DC2" w:rsidP="00A83173">
            <w:pPr>
              <w:jc w:val="center"/>
              <w:rPr>
                <w:color w:val="000000"/>
                <w:sz w:val="20"/>
                <w:szCs w:val="20"/>
              </w:rPr>
            </w:pPr>
            <w:r w:rsidRPr="009520D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DC2" w:rsidRPr="00762A28" w:rsidRDefault="00496DC2" w:rsidP="00496DC2">
            <w:pPr>
              <w:jc w:val="center"/>
              <w:rPr>
                <w:color w:val="000000"/>
                <w:sz w:val="20"/>
                <w:szCs w:val="20"/>
              </w:rPr>
            </w:pPr>
            <w:r w:rsidRPr="00762A28">
              <w:rPr>
                <w:color w:val="000000"/>
                <w:sz w:val="20"/>
                <w:szCs w:val="20"/>
              </w:rPr>
              <w:t>124 500,00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DC2" w:rsidRPr="009520D3" w:rsidRDefault="00496DC2" w:rsidP="00A83173">
            <w:pPr>
              <w:jc w:val="center"/>
              <w:rPr>
                <w:color w:val="000000"/>
                <w:sz w:val="20"/>
                <w:szCs w:val="20"/>
              </w:rPr>
            </w:pPr>
            <w:r w:rsidRPr="009520D3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DC2" w:rsidRPr="00472AB8" w:rsidRDefault="00496DC2" w:rsidP="00472A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6DC2" w:rsidRPr="00472AB8" w:rsidTr="007071C8">
        <w:trPr>
          <w:trHeight w:val="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DC2" w:rsidRPr="005E313D" w:rsidRDefault="00496DC2" w:rsidP="00A83173">
            <w:pPr>
              <w:jc w:val="center"/>
              <w:rPr>
                <w:sz w:val="20"/>
                <w:szCs w:val="20"/>
              </w:rPr>
            </w:pPr>
            <w:r w:rsidRPr="00496DC2">
              <w:rPr>
                <w:sz w:val="20"/>
                <w:szCs w:val="20"/>
                <w:shd w:val="clear" w:color="auto" w:fill="FFFFFF"/>
              </w:rPr>
              <w:t>16.29.13.120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DC2" w:rsidRPr="00762A28" w:rsidRDefault="00496DC2" w:rsidP="00A83173">
            <w:pPr>
              <w:spacing w:line="233" w:lineRule="auto"/>
              <w:rPr>
                <w:sz w:val="20"/>
                <w:szCs w:val="20"/>
              </w:rPr>
            </w:pPr>
            <w:r w:rsidRPr="00762A28">
              <w:rPr>
                <w:sz w:val="20"/>
                <w:szCs w:val="20"/>
              </w:rPr>
              <w:t xml:space="preserve">Деревянный футляр </w:t>
            </w:r>
            <w:r>
              <w:rPr>
                <w:sz w:val="20"/>
                <w:szCs w:val="20"/>
              </w:rPr>
              <w:t>под памятную монету</w:t>
            </w:r>
            <w:r w:rsidRPr="00762A28">
              <w:rPr>
                <w:sz w:val="20"/>
                <w:szCs w:val="20"/>
              </w:rPr>
              <w:t xml:space="preserve">  132 мм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DC2" w:rsidRPr="00762A28" w:rsidRDefault="00496DC2" w:rsidP="00496DC2">
            <w:pPr>
              <w:jc w:val="center"/>
              <w:rPr>
                <w:color w:val="000000"/>
                <w:sz w:val="20"/>
                <w:szCs w:val="20"/>
              </w:rPr>
            </w:pPr>
            <w:r w:rsidRPr="00762A28"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DC2" w:rsidRPr="009520D3" w:rsidRDefault="00496DC2" w:rsidP="00A83173">
            <w:pPr>
              <w:jc w:val="center"/>
              <w:rPr>
                <w:color w:val="000000"/>
                <w:sz w:val="20"/>
                <w:szCs w:val="20"/>
              </w:rPr>
            </w:pPr>
            <w:r w:rsidRPr="009520D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DC2" w:rsidRPr="00762A28" w:rsidRDefault="00496DC2" w:rsidP="00496DC2">
            <w:pPr>
              <w:jc w:val="center"/>
              <w:rPr>
                <w:color w:val="000000"/>
                <w:sz w:val="20"/>
                <w:szCs w:val="20"/>
              </w:rPr>
            </w:pPr>
            <w:r w:rsidRPr="00762A28">
              <w:rPr>
                <w:color w:val="000000"/>
                <w:sz w:val="20"/>
                <w:szCs w:val="20"/>
              </w:rPr>
              <w:t>8 580,00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DC2" w:rsidRPr="009520D3" w:rsidRDefault="00496DC2" w:rsidP="00A83173">
            <w:pPr>
              <w:jc w:val="center"/>
              <w:rPr>
                <w:color w:val="000000"/>
                <w:sz w:val="20"/>
                <w:szCs w:val="20"/>
              </w:rPr>
            </w:pPr>
            <w:r w:rsidRPr="009520D3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DC2" w:rsidRPr="00472AB8" w:rsidRDefault="00496DC2" w:rsidP="00472A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  <w:tr w:rsidR="00496DC2" w:rsidRPr="00472AB8" w:rsidTr="007071C8">
        <w:trPr>
          <w:trHeight w:val="77"/>
        </w:trPr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DC2" w:rsidRPr="005E313D" w:rsidRDefault="00496DC2" w:rsidP="00A83173">
            <w:pPr>
              <w:jc w:val="center"/>
              <w:rPr>
                <w:sz w:val="20"/>
                <w:szCs w:val="20"/>
              </w:rPr>
            </w:pPr>
            <w:r w:rsidRPr="00496DC2">
              <w:rPr>
                <w:sz w:val="20"/>
                <w:szCs w:val="20"/>
                <w:shd w:val="clear" w:color="auto" w:fill="FFFFFF"/>
              </w:rPr>
              <w:t>16.29.13.120</w:t>
            </w:r>
          </w:p>
        </w:tc>
        <w:tc>
          <w:tcPr>
            <w:tcW w:w="5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DC2" w:rsidRPr="00762A28" w:rsidRDefault="00496DC2" w:rsidP="00A83173">
            <w:pPr>
              <w:rPr>
                <w:sz w:val="20"/>
                <w:szCs w:val="20"/>
              </w:rPr>
            </w:pPr>
            <w:r w:rsidRPr="00762A28">
              <w:rPr>
                <w:sz w:val="20"/>
                <w:szCs w:val="20"/>
              </w:rPr>
              <w:t>Деревянный</w:t>
            </w:r>
            <w:r>
              <w:rPr>
                <w:sz w:val="20"/>
                <w:szCs w:val="20"/>
              </w:rPr>
              <w:t xml:space="preserve"> футляр</w:t>
            </w:r>
            <w:r w:rsidRPr="00762A28">
              <w:rPr>
                <w:sz w:val="20"/>
                <w:szCs w:val="20"/>
              </w:rPr>
              <w:t xml:space="preserve"> </w:t>
            </w:r>
            <w:r w:rsidRPr="00507A98">
              <w:rPr>
                <w:sz w:val="20"/>
                <w:szCs w:val="20"/>
              </w:rPr>
              <w:t>под авторскую брошь «Пион»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DC2" w:rsidRPr="00762A28" w:rsidRDefault="00496DC2" w:rsidP="00496DC2">
            <w:pPr>
              <w:jc w:val="center"/>
              <w:rPr>
                <w:color w:val="000000"/>
                <w:sz w:val="20"/>
                <w:szCs w:val="20"/>
              </w:rPr>
            </w:pPr>
            <w:r w:rsidRPr="00762A28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DC2" w:rsidRPr="009520D3" w:rsidRDefault="00496DC2" w:rsidP="00A83173">
            <w:pPr>
              <w:jc w:val="center"/>
              <w:rPr>
                <w:color w:val="000000"/>
                <w:sz w:val="20"/>
                <w:szCs w:val="20"/>
              </w:rPr>
            </w:pPr>
            <w:r w:rsidRPr="009520D3">
              <w:rPr>
                <w:color w:val="000000"/>
                <w:sz w:val="20"/>
                <w:szCs w:val="20"/>
              </w:rPr>
              <w:t>шт.</w:t>
            </w:r>
          </w:p>
        </w:tc>
        <w:tc>
          <w:tcPr>
            <w:tcW w:w="12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496DC2" w:rsidRPr="00762A28" w:rsidRDefault="00496DC2" w:rsidP="00496DC2">
            <w:pPr>
              <w:jc w:val="center"/>
              <w:rPr>
                <w:color w:val="000000"/>
                <w:sz w:val="20"/>
                <w:szCs w:val="20"/>
              </w:rPr>
            </w:pPr>
            <w:r w:rsidRPr="00762A28">
              <w:rPr>
                <w:color w:val="000000"/>
                <w:sz w:val="20"/>
                <w:szCs w:val="20"/>
              </w:rPr>
              <w:t>18 000,00</w:t>
            </w:r>
          </w:p>
        </w:tc>
        <w:tc>
          <w:tcPr>
            <w:tcW w:w="27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DC2" w:rsidRPr="009520D3" w:rsidRDefault="00496DC2" w:rsidP="00A83173">
            <w:pPr>
              <w:jc w:val="center"/>
              <w:rPr>
                <w:color w:val="000000"/>
                <w:sz w:val="20"/>
                <w:szCs w:val="20"/>
              </w:rPr>
            </w:pPr>
            <w:r w:rsidRPr="009520D3">
              <w:rPr>
                <w:color w:val="000000"/>
                <w:sz w:val="20"/>
                <w:szCs w:val="20"/>
              </w:rPr>
              <w:t>Россия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</w:tcPr>
          <w:p w:rsidR="00496DC2" w:rsidRPr="00472AB8" w:rsidRDefault="00496DC2" w:rsidP="00472AB8">
            <w:pPr>
              <w:jc w:val="center"/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:rsidR="00B914CA" w:rsidRDefault="00B914CA" w:rsidP="00AB6F07">
      <w:pPr>
        <w:jc w:val="both"/>
        <w:rPr>
          <w:sz w:val="20"/>
          <w:szCs w:val="20"/>
        </w:rPr>
      </w:pPr>
    </w:p>
    <w:p w:rsidR="00FB48BA" w:rsidRDefault="00FB48BA" w:rsidP="00AB6F07">
      <w:pPr>
        <w:jc w:val="both"/>
        <w:rPr>
          <w:sz w:val="20"/>
          <w:szCs w:val="20"/>
        </w:rPr>
      </w:pPr>
    </w:p>
    <w:p w:rsidR="00D16E58" w:rsidRDefault="00524914" w:rsidP="00D16E58">
      <w:r>
        <w:rPr>
          <w:u w:val="single"/>
        </w:rPr>
        <w:t>Н</w:t>
      </w:r>
      <w:r w:rsidR="002A6E5F">
        <w:rPr>
          <w:u w:val="single"/>
        </w:rPr>
        <w:t>ачальник</w:t>
      </w:r>
      <w:r w:rsidR="00D16E58">
        <w:rPr>
          <w:u w:val="single"/>
        </w:rPr>
        <w:t xml:space="preserve"> </w:t>
      </w:r>
      <w:r w:rsidR="00D16E58" w:rsidRPr="003056EA">
        <w:rPr>
          <w:u w:val="single"/>
        </w:rPr>
        <w:t>упр</w:t>
      </w:r>
      <w:r w:rsidR="00D16E58">
        <w:rPr>
          <w:u w:val="single"/>
        </w:rPr>
        <w:t xml:space="preserve">авления по поставкам продукции </w:t>
      </w:r>
      <w:r w:rsidR="00FB48BA">
        <w:t xml:space="preserve">                    </w:t>
      </w:r>
      <w:r w:rsidR="00D16E58">
        <w:t xml:space="preserve"> </w:t>
      </w:r>
      <w:r w:rsidR="0009372A">
        <w:t xml:space="preserve">   </w:t>
      </w:r>
      <w:r>
        <w:t xml:space="preserve">          </w:t>
      </w:r>
      <w:r w:rsidR="0009372A">
        <w:t xml:space="preserve"> </w:t>
      </w:r>
      <w:r w:rsidR="00D16E58">
        <w:t xml:space="preserve">__________________  </w:t>
      </w:r>
      <w:r w:rsidR="002A6E5F">
        <w:t xml:space="preserve">                               </w:t>
      </w:r>
      <w:r w:rsidR="0009372A">
        <w:rPr>
          <w:u w:val="single"/>
        </w:rPr>
        <w:t xml:space="preserve">А.И. </w:t>
      </w:r>
      <w:proofErr w:type="spellStart"/>
      <w:r w:rsidR="0009372A">
        <w:rPr>
          <w:u w:val="single"/>
        </w:rPr>
        <w:t>Стребежев</w:t>
      </w:r>
      <w:proofErr w:type="spellEnd"/>
    </w:p>
    <w:p w:rsidR="00D16E58" w:rsidRPr="00A42C31" w:rsidRDefault="00D16E58" w:rsidP="00D16E58">
      <w:pPr>
        <w:rPr>
          <w:i/>
          <w:sz w:val="22"/>
          <w:szCs w:val="22"/>
        </w:rPr>
      </w:pP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(наименование структурного</w:t>
      </w:r>
      <w:r>
        <w:rPr>
          <w:i/>
          <w:sz w:val="22"/>
          <w:szCs w:val="22"/>
        </w:rPr>
        <w:t xml:space="preserve"> </w:t>
      </w:r>
      <w:r w:rsidR="0099485F" w:rsidRPr="000133EB">
        <w:rPr>
          <w:i/>
          <w:sz w:val="22"/>
          <w:szCs w:val="22"/>
        </w:rPr>
        <w:t xml:space="preserve">подразделения)  </w:t>
      </w:r>
      <w:r w:rsidRPr="000133EB">
        <w:rPr>
          <w:i/>
          <w:sz w:val="22"/>
          <w:szCs w:val="22"/>
        </w:rPr>
        <w:t xml:space="preserve">                                        </w:t>
      </w:r>
      <w:r>
        <w:rPr>
          <w:i/>
          <w:sz w:val="22"/>
          <w:szCs w:val="22"/>
        </w:rPr>
        <w:t xml:space="preserve">  </w:t>
      </w:r>
      <w:r w:rsidR="0099485F">
        <w:rPr>
          <w:i/>
          <w:sz w:val="22"/>
          <w:szCs w:val="22"/>
        </w:rPr>
        <w:t xml:space="preserve">   </w:t>
      </w:r>
      <w:r>
        <w:rPr>
          <w:i/>
          <w:sz w:val="22"/>
          <w:szCs w:val="22"/>
        </w:rPr>
        <w:t xml:space="preserve">       </w:t>
      </w:r>
      <w:r w:rsidRPr="000133E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 (подпись)                          </w:t>
      </w:r>
      <w:r>
        <w:rPr>
          <w:i/>
          <w:sz w:val="22"/>
          <w:szCs w:val="22"/>
        </w:rPr>
        <w:t xml:space="preserve">                      </w:t>
      </w:r>
      <w:r w:rsidRPr="000133EB">
        <w:rPr>
          <w:i/>
          <w:sz w:val="22"/>
          <w:szCs w:val="22"/>
        </w:rPr>
        <w:t xml:space="preserve">      (ФИО)</w:t>
      </w:r>
    </w:p>
    <w:p w:rsidR="00D16E58" w:rsidRDefault="00D16E58" w:rsidP="00D16E58">
      <w:pPr>
        <w:jc w:val="both"/>
      </w:pPr>
    </w:p>
    <w:p w:rsidR="00D16E58" w:rsidRDefault="00D16E58" w:rsidP="00D16E58">
      <w:pPr>
        <w:jc w:val="both"/>
      </w:pPr>
      <w:r>
        <w:t xml:space="preserve">Передано в УМО          </w:t>
      </w:r>
      <w:r w:rsidR="00F56272">
        <w:t xml:space="preserve"> </w:t>
      </w:r>
      <w:r w:rsidR="00496DC2">
        <w:rPr>
          <w:u w:val="single"/>
        </w:rPr>
        <w:t>15</w:t>
      </w:r>
      <w:r w:rsidR="005E313D">
        <w:rPr>
          <w:u w:val="single"/>
        </w:rPr>
        <w:t>.04</w:t>
      </w:r>
      <w:r w:rsidR="00496DC2">
        <w:rPr>
          <w:u w:val="single"/>
        </w:rPr>
        <w:t>.2025</w:t>
      </w:r>
      <w:r w:rsidRPr="00BC08CC">
        <w:tab/>
      </w:r>
      <w:r>
        <w:tab/>
      </w:r>
      <w:r>
        <w:tab/>
      </w:r>
      <w:r>
        <w:tab/>
        <w:t xml:space="preserve">           </w:t>
      </w:r>
      <w:r w:rsidR="00F062F5">
        <w:t xml:space="preserve"> </w:t>
      </w:r>
      <w:r>
        <w:tab/>
        <w:t xml:space="preserve">__________________                                 </w:t>
      </w:r>
      <w:r w:rsidR="0009372A">
        <w:rPr>
          <w:u w:val="single"/>
        </w:rPr>
        <w:t xml:space="preserve">Е.В. </w:t>
      </w:r>
      <w:proofErr w:type="spellStart"/>
      <w:r w:rsidR="0009372A">
        <w:rPr>
          <w:u w:val="single"/>
        </w:rPr>
        <w:t>Гасова</w:t>
      </w:r>
      <w:proofErr w:type="spellEnd"/>
    </w:p>
    <w:p w:rsidR="00D16E58" w:rsidRDefault="00F56272" w:rsidP="00D16E58">
      <w:pPr>
        <w:jc w:val="both"/>
      </w:pPr>
      <w:r>
        <w:tab/>
      </w:r>
      <w:r>
        <w:tab/>
      </w:r>
      <w:r>
        <w:tab/>
        <w:t xml:space="preserve">        </w:t>
      </w:r>
      <w:r w:rsidR="00D16E58" w:rsidRPr="0075060A">
        <w:rPr>
          <w:i/>
          <w:sz w:val="22"/>
          <w:szCs w:val="22"/>
        </w:rPr>
        <w:t>(дата)</w:t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bookmarkStart w:id="0" w:name="_GoBack"/>
      <w:bookmarkEnd w:id="0"/>
      <w:r w:rsidR="00D16E58">
        <w:rPr>
          <w:i/>
          <w:sz w:val="22"/>
          <w:szCs w:val="22"/>
        </w:rPr>
        <w:tab/>
      </w:r>
      <w:r w:rsidR="00D16E58">
        <w:rPr>
          <w:i/>
          <w:sz w:val="22"/>
          <w:szCs w:val="22"/>
        </w:rPr>
        <w:tab/>
      </w:r>
      <w:r w:rsidR="00D16E58" w:rsidRPr="000133EB">
        <w:rPr>
          <w:i/>
          <w:sz w:val="22"/>
          <w:szCs w:val="22"/>
        </w:rPr>
        <w:t>(</w:t>
      </w:r>
      <w:r w:rsidR="00D206DA" w:rsidRPr="000133EB">
        <w:rPr>
          <w:i/>
          <w:sz w:val="22"/>
          <w:szCs w:val="22"/>
        </w:rPr>
        <w:t xml:space="preserve">подпись)  </w:t>
      </w:r>
      <w:r w:rsidR="00D16E58" w:rsidRPr="000133EB">
        <w:rPr>
          <w:i/>
          <w:sz w:val="22"/>
          <w:szCs w:val="22"/>
        </w:rPr>
        <w:t xml:space="preserve">                     </w:t>
      </w:r>
      <w:r w:rsidR="00D16E58">
        <w:rPr>
          <w:i/>
          <w:sz w:val="22"/>
          <w:szCs w:val="22"/>
        </w:rPr>
        <w:t xml:space="preserve">                        </w:t>
      </w:r>
      <w:r w:rsidR="00D16E58" w:rsidRPr="000133EB">
        <w:rPr>
          <w:i/>
          <w:sz w:val="22"/>
          <w:szCs w:val="22"/>
        </w:rPr>
        <w:t xml:space="preserve">    </w:t>
      </w:r>
      <w:r w:rsidR="00D206DA">
        <w:rPr>
          <w:i/>
          <w:sz w:val="22"/>
          <w:szCs w:val="22"/>
        </w:rPr>
        <w:t xml:space="preserve">   </w:t>
      </w:r>
      <w:r w:rsidR="00D16E58" w:rsidRPr="000133EB">
        <w:rPr>
          <w:i/>
          <w:sz w:val="22"/>
          <w:szCs w:val="22"/>
        </w:rPr>
        <w:t>(ФИО)</w:t>
      </w:r>
      <w:r w:rsidR="00D16E58" w:rsidRPr="00AE4307">
        <w:rPr>
          <w:i/>
          <w:sz w:val="22"/>
          <w:szCs w:val="22"/>
        </w:rPr>
        <w:t xml:space="preserve">                </w:t>
      </w:r>
    </w:p>
    <w:p w:rsidR="00D16E58" w:rsidRPr="00DA16F0" w:rsidRDefault="00D16E58" w:rsidP="00AB6F07">
      <w:pPr>
        <w:jc w:val="both"/>
        <w:rPr>
          <w:sz w:val="20"/>
          <w:szCs w:val="20"/>
        </w:rPr>
      </w:pPr>
    </w:p>
    <w:sectPr w:rsidR="00D16E58" w:rsidRPr="00DA16F0" w:rsidSect="007025EA">
      <w:pgSz w:w="16838" w:h="11906" w:orient="landscape"/>
      <w:pgMar w:top="28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4192"/>
    <w:rsid w:val="000012BF"/>
    <w:rsid w:val="000029CB"/>
    <w:rsid w:val="000061E1"/>
    <w:rsid w:val="0003082D"/>
    <w:rsid w:val="00032B66"/>
    <w:rsid w:val="0003527F"/>
    <w:rsid w:val="0004569C"/>
    <w:rsid w:val="00051F58"/>
    <w:rsid w:val="00052A09"/>
    <w:rsid w:val="0006449E"/>
    <w:rsid w:val="00064E82"/>
    <w:rsid w:val="00067DC2"/>
    <w:rsid w:val="000753BD"/>
    <w:rsid w:val="00077140"/>
    <w:rsid w:val="00082732"/>
    <w:rsid w:val="00087296"/>
    <w:rsid w:val="00087EF7"/>
    <w:rsid w:val="0009372A"/>
    <w:rsid w:val="0009585D"/>
    <w:rsid w:val="00096048"/>
    <w:rsid w:val="000A3BC3"/>
    <w:rsid w:val="000B0C45"/>
    <w:rsid w:val="000C1F0A"/>
    <w:rsid w:val="000D30DC"/>
    <w:rsid w:val="000E58CF"/>
    <w:rsid w:val="000F7282"/>
    <w:rsid w:val="00104872"/>
    <w:rsid w:val="00106A58"/>
    <w:rsid w:val="00107E6F"/>
    <w:rsid w:val="001144A0"/>
    <w:rsid w:val="00115427"/>
    <w:rsid w:val="00117CF1"/>
    <w:rsid w:val="001201F2"/>
    <w:rsid w:val="001264B3"/>
    <w:rsid w:val="00146A6D"/>
    <w:rsid w:val="00153FA1"/>
    <w:rsid w:val="0015740D"/>
    <w:rsid w:val="00172C3E"/>
    <w:rsid w:val="00184417"/>
    <w:rsid w:val="0018457A"/>
    <w:rsid w:val="00187144"/>
    <w:rsid w:val="001920FD"/>
    <w:rsid w:val="001B3133"/>
    <w:rsid w:val="001C03F3"/>
    <w:rsid w:val="001C2150"/>
    <w:rsid w:val="001D178D"/>
    <w:rsid w:val="001E3329"/>
    <w:rsid w:val="001F4A56"/>
    <w:rsid w:val="00201B03"/>
    <w:rsid w:val="00202D2A"/>
    <w:rsid w:val="002035E4"/>
    <w:rsid w:val="0021347C"/>
    <w:rsid w:val="00215617"/>
    <w:rsid w:val="0021564E"/>
    <w:rsid w:val="00224091"/>
    <w:rsid w:val="00224D72"/>
    <w:rsid w:val="00231651"/>
    <w:rsid w:val="002339C5"/>
    <w:rsid w:val="00234E78"/>
    <w:rsid w:val="00240D6F"/>
    <w:rsid w:val="00245C04"/>
    <w:rsid w:val="00284B37"/>
    <w:rsid w:val="00296AF7"/>
    <w:rsid w:val="002A6E5F"/>
    <w:rsid w:val="002D0F2B"/>
    <w:rsid w:val="002D22B0"/>
    <w:rsid w:val="002E0EB5"/>
    <w:rsid w:val="002E52FE"/>
    <w:rsid w:val="002E58B8"/>
    <w:rsid w:val="0030335A"/>
    <w:rsid w:val="00305C90"/>
    <w:rsid w:val="00315C09"/>
    <w:rsid w:val="00316E46"/>
    <w:rsid w:val="00317FDD"/>
    <w:rsid w:val="00326694"/>
    <w:rsid w:val="00327B47"/>
    <w:rsid w:val="003325B5"/>
    <w:rsid w:val="00337FA0"/>
    <w:rsid w:val="00340966"/>
    <w:rsid w:val="00341AA1"/>
    <w:rsid w:val="00352639"/>
    <w:rsid w:val="00354E7E"/>
    <w:rsid w:val="003569DF"/>
    <w:rsid w:val="0036111D"/>
    <w:rsid w:val="00361E9C"/>
    <w:rsid w:val="00373BDA"/>
    <w:rsid w:val="00374D28"/>
    <w:rsid w:val="00383F0F"/>
    <w:rsid w:val="00390514"/>
    <w:rsid w:val="0039172F"/>
    <w:rsid w:val="003A42CF"/>
    <w:rsid w:val="003B09DA"/>
    <w:rsid w:val="003B1F9B"/>
    <w:rsid w:val="003B531F"/>
    <w:rsid w:val="003D0A5B"/>
    <w:rsid w:val="003E3D78"/>
    <w:rsid w:val="00440FAD"/>
    <w:rsid w:val="00441DFE"/>
    <w:rsid w:val="00452DB5"/>
    <w:rsid w:val="00460A48"/>
    <w:rsid w:val="00472AB8"/>
    <w:rsid w:val="00475D65"/>
    <w:rsid w:val="0047603D"/>
    <w:rsid w:val="00480014"/>
    <w:rsid w:val="00480064"/>
    <w:rsid w:val="00485493"/>
    <w:rsid w:val="00490C01"/>
    <w:rsid w:val="00496DC2"/>
    <w:rsid w:val="004B58AF"/>
    <w:rsid w:val="004B633A"/>
    <w:rsid w:val="004C3CF6"/>
    <w:rsid w:val="004F41B1"/>
    <w:rsid w:val="0050261E"/>
    <w:rsid w:val="00507246"/>
    <w:rsid w:val="005149EC"/>
    <w:rsid w:val="005229DB"/>
    <w:rsid w:val="00524914"/>
    <w:rsid w:val="005263A0"/>
    <w:rsid w:val="00535E91"/>
    <w:rsid w:val="0053762C"/>
    <w:rsid w:val="005565CB"/>
    <w:rsid w:val="00587E84"/>
    <w:rsid w:val="00590343"/>
    <w:rsid w:val="0059368E"/>
    <w:rsid w:val="005A6202"/>
    <w:rsid w:val="005B1F85"/>
    <w:rsid w:val="005B60D6"/>
    <w:rsid w:val="005C3C81"/>
    <w:rsid w:val="005C68AD"/>
    <w:rsid w:val="005D031A"/>
    <w:rsid w:val="005E1A50"/>
    <w:rsid w:val="005E313D"/>
    <w:rsid w:val="005F379F"/>
    <w:rsid w:val="005F4D05"/>
    <w:rsid w:val="006017AB"/>
    <w:rsid w:val="006066D3"/>
    <w:rsid w:val="0061215C"/>
    <w:rsid w:val="006217BE"/>
    <w:rsid w:val="00623DF3"/>
    <w:rsid w:val="006241E7"/>
    <w:rsid w:val="0062612C"/>
    <w:rsid w:val="006336DE"/>
    <w:rsid w:val="006438C7"/>
    <w:rsid w:val="006501DF"/>
    <w:rsid w:val="0066381D"/>
    <w:rsid w:val="006647A4"/>
    <w:rsid w:val="006666F8"/>
    <w:rsid w:val="00681A33"/>
    <w:rsid w:val="00686632"/>
    <w:rsid w:val="006933AD"/>
    <w:rsid w:val="006A7B5C"/>
    <w:rsid w:val="006B0A75"/>
    <w:rsid w:val="006B53B9"/>
    <w:rsid w:val="006B6F9E"/>
    <w:rsid w:val="007025EA"/>
    <w:rsid w:val="007071C8"/>
    <w:rsid w:val="00715796"/>
    <w:rsid w:val="0071798C"/>
    <w:rsid w:val="00737F29"/>
    <w:rsid w:val="007517BB"/>
    <w:rsid w:val="007545F0"/>
    <w:rsid w:val="00771F9C"/>
    <w:rsid w:val="007821AF"/>
    <w:rsid w:val="0079101F"/>
    <w:rsid w:val="007964B5"/>
    <w:rsid w:val="00797CD9"/>
    <w:rsid w:val="007A499A"/>
    <w:rsid w:val="007A7436"/>
    <w:rsid w:val="007B6FDC"/>
    <w:rsid w:val="007C3499"/>
    <w:rsid w:val="007C6C33"/>
    <w:rsid w:val="007E00B6"/>
    <w:rsid w:val="00801A4E"/>
    <w:rsid w:val="008208ED"/>
    <w:rsid w:val="008453D0"/>
    <w:rsid w:val="00845DB7"/>
    <w:rsid w:val="00851F5D"/>
    <w:rsid w:val="00852392"/>
    <w:rsid w:val="00853F6F"/>
    <w:rsid w:val="00857938"/>
    <w:rsid w:val="008637FB"/>
    <w:rsid w:val="00872ACA"/>
    <w:rsid w:val="00884879"/>
    <w:rsid w:val="00891128"/>
    <w:rsid w:val="008A060B"/>
    <w:rsid w:val="008A0730"/>
    <w:rsid w:val="008B0A8E"/>
    <w:rsid w:val="008B4BAF"/>
    <w:rsid w:val="008D2089"/>
    <w:rsid w:val="008D2DFE"/>
    <w:rsid w:val="008D3832"/>
    <w:rsid w:val="008E62FE"/>
    <w:rsid w:val="008E6882"/>
    <w:rsid w:val="008F220C"/>
    <w:rsid w:val="0091017E"/>
    <w:rsid w:val="00915AA4"/>
    <w:rsid w:val="00923DBB"/>
    <w:rsid w:val="00927274"/>
    <w:rsid w:val="009324AA"/>
    <w:rsid w:val="009372B8"/>
    <w:rsid w:val="0094466D"/>
    <w:rsid w:val="00944A70"/>
    <w:rsid w:val="009457BD"/>
    <w:rsid w:val="00950EBB"/>
    <w:rsid w:val="009520D3"/>
    <w:rsid w:val="00953EA6"/>
    <w:rsid w:val="00954CC4"/>
    <w:rsid w:val="00960E3C"/>
    <w:rsid w:val="00964504"/>
    <w:rsid w:val="00965710"/>
    <w:rsid w:val="009879F8"/>
    <w:rsid w:val="0099485F"/>
    <w:rsid w:val="00997A30"/>
    <w:rsid w:val="009B16B1"/>
    <w:rsid w:val="009B4285"/>
    <w:rsid w:val="009C010B"/>
    <w:rsid w:val="009C5F6C"/>
    <w:rsid w:val="009C6AF0"/>
    <w:rsid w:val="009D4EC1"/>
    <w:rsid w:val="009E2FEE"/>
    <w:rsid w:val="009E63EC"/>
    <w:rsid w:val="009F3080"/>
    <w:rsid w:val="00A034D9"/>
    <w:rsid w:val="00A10147"/>
    <w:rsid w:val="00A13792"/>
    <w:rsid w:val="00A17349"/>
    <w:rsid w:val="00A27B8F"/>
    <w:rsid w:val="00A37D4E"/>
    <w:rsid w:val="00A478D9"/>
    <w:rsid w:val="00A729FA"/>
    <w:rsid w:val="00A8554C"/>
    <w:rsid w:val="00A860F8"/>
    <w:rsid w:val="00A87498"/>
    <w:rsid w:val="00A916A3"/>
    <w:rsid w:val="00A92BD1"/>
    <w:rsid w:val="00AA0057"/>
    <w:rsid w:val="00AA4664"/>
    <w:rsid w:val="00AB6F07"/>
    <w:rsid w:val="00AC01A0"/>
    <w:rsid w:val="00AC3E50"/>
    <w:rsid w:val="00AD074C"/>
    <w:rsid w:val="00AD0DE5"/>
    <w:rsid w:val="00AF0DBF"/>
    <w:rsid w:val="00AF637F"/>
    <w:rsid w:val="00B02437"/>
    <w:rsid w:val="00B034B1"/>
    <w:rsid w:val="00B045F5"/>
    <w:rsid w:val="00B0677F"/>
    <w:rsid w:val="00B103AB"/>
    <w:rsid w:val="00B113B3"/>
    <w:rsid w:val="00B373E4"/>
    <w:rsid w:val="00B41D2B"/>
    <w:rsid w:val="00B442DE"/>
    <w:rsid w:val="00B471DB"/>
    <w:rsid w:val="00B60807"/>
    <w:rsid w:val="00B61BA6"/>
    <w:rsid w:val="00B67D9C"/>
    <w:rsid w:val="00B74835"/>
    <w:rsid w:val="00B914CA"/>
    <w:rsid w:val="00BA67B1"/>
    <w:rsid w:val="00BC2CE5"/>
    <w:rsid w:val="00BD3A21"/>
    <w:rsid w:val="00BD4A5D"/>
    <w:rsid w:val="00BE2A68"/>
    <w:rsid w:val="00C01262"/>
    <w:rsid w:val="00C1333D"/>
    <w:rsid w:val="00C225BE"/>
    <w:rsid w:val="00C27AA4"/>
    <w:rsid w:val="00C45472"/>
    <w:rsid w:val="00C46A03"/>
    <w:rsid w:val="00C654EA"/>
    <w:rsid w:val="00C76B4E"/>
    <w:rsid w:val="00C813A2"/>
    <w:rsid w:val="00CA271C"/>
    <w:rsid w:val="00CB262D"/>
    <w:rsid w:val="00CB7074"/>
    <w:rsid w:val="00CD4E76"/>
    <w:rsid w:val="00CD7B7F"/>
    <w:rsid w:val="00CD7F27"/>
    <w:rsid w:val="00CE112A"/>
    <w:rsid w:val="00CE3F9D"/>
    <w:rsid w:val="00CF07CF"/>
    <w:rsid w:val="00CF7DAD"/>
    <w:rsid w:val="00D037D4"/>
    <w:rsid w:val="00D04EFC"/>
    <w:rsid w:val="00D15F68"/>
    <w:rsid w:val="00D1624C"/>
    <w:rsid w:val="00D16E58"/>
    <w:rsid w:val="00D206DA"/>
    <w:rsid w:val="00D25032"/>
    <w:rsid w:val="00D277ED"/>
    <w:rsid w:val="00D30A1B"/>
    <w:rsid w:val="00D432B7"/>
    <w:rsid w:val="00D45A48"/>
    <w:rsid w:val="00D54BC6"/>
    <w:rsid w:val="00D60969"/>
    <w:rsid w:val="00D60FA4"/>
    <w:rsid w:val="00D619DA"/>
    <w:rsid w:val="00D70929"/>
    <w:rsid w:val="00D83C5A"/>
    <w:rsid w:val="00D8405C"/>
    <w:rsid w:val="00D867AB"/>
    <w:rsid w:val="00D92EED"/>
    <w:rsid w:val="00DA16F0"/>
    <w:rsid w:val="00DB2CAE"/>
    <w:rsid w:val="00DB79FC"/>
    <w:rsid w:val="00DD3203"/>
    <w:rsid w:val="00DD3265"/>
    <w:rsid w:val="00DD4192"/>
    <w:rsid w:val="00DE288D"/>
    <w:rsid w:val="00DF20CE"/>
    <w:rsid w:val="00DF2149"/>
    <w:rsid w:val="00DF50B8"/>
    <w:rsid w:val="00E000F4"/>
    <w:rsid w:val="00E00DE8"/>
    <w:rsid w:val="00E02EBC"/>
    <w:rsid w:val="00E0433E"/>
    <w:rsid w:val="00E2099B"/>
    <w:rsid w:val="00E3693D"/>
    <w:rsid w:val="00E5135C"/>
    <w:rsid w:val="00E60613"/>
    <w:rsid w:val="00E6699E"/>
    <w:rsid w:val="00E76326"/>
    <w:rsid w:val="00E81E83"/>
    <w:rsid w:val="00E87E2E"/>
    <w:rsid w:val="00E93609"/>
    <w:rsid w:val="00EA1E05"/>
    <w:rsid w:val="00EA44BE"/>
    <w:rsid w:val="00EB0A51"/>
    <w:rsid w:val="00ED004C"/>
    <w:rsid w:val="00ED1C5F"/>
    <w:rsid w:val="00EE7BD5"/>
    <w:rsid w:val="00EF36A4"/>
    <w:rsid w:val="00EF5D70"/>
    <w:rsid w:val="00EF62DE"/>
    <w:rsid w:val="00F062F5"/>
    <w:rsid w:val="00F201CF"/>
    <w:rsid w:val="00F3155C"/>
    <w:rsid w:val="00F33B7F"/>
    <w:rsid w:val="00F41F96"/>
    <w:rsid w:val="00F5126F"/>
    <w:rsid w:val="00F55E45"/>
    <w:rsid w:val="00F56272"/>
    <w:rsid w:val="00F61AE2"/>
    <w:rsid w:val="00F64E05"/>
    <w:rsid w:val="00F666C9"/>
    <w:rsid w:val="00F752B3"/>
    <w:rsid w:val="00F802FB"/>
    <w:rsid w:val="00F839D7"/>
    <w:rsid w:val="00F87D57"/>
    <w:rsid w:val="00F92F79"/>
    <w:rsid w:val="00FA4624"/>
    <w:rsid w:val="00FB48BA"/>
    <w:rsid w:val="00FB60C1"/>
    <w:rsid w:val="00FC3558"/>
    <w:rsid w:val="00FC7189"/>
    <w:rsid w:val="00FE3638"/>
    <w:rsid w:val="00FE3C08"/>
    <w:rsid w:val="00FF19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Plain Text"/>
    <w:basedOn w:val="a"/>
    <w:link w:val="aa"/>
    <w:uiPriority w:val="99"/>
    <w:unhideWhenUsed/>
    <w:rsid w:val="00915AA4"/>
    <w:rPr>
      <w:rFonts w:ascii="Consolas" w:eastAsia="Calibri" w:hAnsi="Consolas" w:cs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915AA4"/>
    <w:rPr>
      <w:rFonts w:ascii="Consolas" w:eastAsia="Calibri" w:hAnsi="Consolas" w:cs="Consolas"/>
      <w:sz w:val="21"/>
      <w:szCs w:val="21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E2A6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BE2A68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BE2A6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0029C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unhideWhenUsed/>
    <w:rsid w:val="00587E84"/>
    <w:rPr>
      <w:color w:val="0000FF" w:themeColor="hyperlink"/>
      <w:u w:val="single"/>
    </w:rPr>
  </w:style>
  <w:style w:type="paragraph" w:customStyle="1" w:styleId="1">
    <w:name w:val="Без интервала1"/>
    <w:uiPriority w:val="1"/>
    <w:qFormat/>
    <w:rsid w:val="00A729FA"/>
    <w:pPr>
      <w:spacing w:after="0" w:line="240" w:lineRule="auto"/>
    </w:pPr>
  </w:style>
  <w:style w:type="paragraph" w:styleId="a7">
    <w:name w:val="Balloon Text"/>
    <w:basedOn w:val="a"/>
    <w:link w:val="a8"/>
    <w:uiPriority w:val="99"/>
    <w:semiHidden/>
    <w:unhideWhenUsed/>
    <w:rsid w:val="00A478D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A478D9"/>
    <w:rPr>
      <w:rFonts w:ascii="Segoe UI" w:eastAsia="Times New Roman" w:hAnsi="Segoe UI" w:cs="Segoe UI"/>
      <w:sz w:val="18"/>
      <w:szCs w:val="18"/>
      <w:lang w:eastAsia="ru-RU"/>
    </w:rPr>
  </w:style>
  <w:style w:type="paragraph" w:styleId="a9">
    <w:name w:val="Plain Text"/>
    <w:basedOn w:val="a"/>
    <w:link w:val="aa"/>
    <w:uiPriority w:val="99"/>
    <w:unhideWhenUsed/>
    <w:rsid w:val="00915AA4"/>
    <w:rPr>
      <w:rFonts w:ascii="Consolas" w:eastAsia="Calibri" w:hAnsi="Consolas" w:cs="Consolas"/>
      <w:sz w:val="21"/>
      <w:szCs w:val="21"/>
    </w:rPr>
  </w:style>
  <w:style w:type="character" w:customStyle="1" w:styleId="aa">
    <w:name w:val="Текст Знак"/>
    <w:basedOn w:val="a0"/>
    <w:link w:val="a9"/>
    <w:uiPriority w:val="99"/>
    <w:rsid w:val="00915AA4"/>
    <w:rPr>
      <w:rFonts w:ascii="Consolas" w:eastAsia="Calibri" w:hAnsi="Consolas" w:cs="Consolas"/>
      <w:sz w:val="21"/>
      <w:szCs w:val="21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92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4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2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2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4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287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9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7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58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33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45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53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1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4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896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83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73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77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43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85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56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45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14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57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8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0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1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4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00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03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48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99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32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3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61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4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46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405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06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53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5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20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37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70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75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8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8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8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9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65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7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info@marketry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C6E464-4CA8-45E0-940D-8D53AB3EFC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803</TotalTime>
  <Pages>1</Pages>
  <Words>320</Words>
  <Characters>1826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Сигачева Елена Алексеевна</dc:creator>
  <cp:keywords/>
  <dc:description/>
  <cp:lastModifiedBy>Гасова Елена Васильевна</cp:lastModifiedBy>
  <cp:revision>357</cp:revision>
  <cp:lastPrinted>2022-08-12T11:20:00Z</cp:lastPrinted>
  <dcterms:created xsi:type="dcterms:W3CDTF">2021-01-29T12:49:00Z</dcterms:created>
  <dcterms:modified xsi:type="dcterms:W3CDTF">2025-04-14T13:54:00Z</dcterms:modified>
</cp:coreProperties>
</file>