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43FE7" w:rsidRPr="00643FE7" w:rsidTr="00643FE7">
        <w:tc>
          <w:tcPr>
            <w:tcW w:w="4677" w:type="dxa"/>
            <w:tcBorders>
              <w:top w:val="nil"/>
              <w:left w:val="nil"/>
              <w:bottom w:val="nil"/>
              <w:right w:val="nil"/>
            </w:tcBorders>
          </w:tcPr>
          <w:p w:rsidR="00643FE7" w:rsidRPr="00643FE7" w:rsidRDefault="00643FE7">
            <w:pPr>
              <w:pStyle w:val="ConsPlusNormal"/>
              <w:rPr>
                <w:rFonts w:ascii="Times New Roman" w:hAnsi="Times New Roman" w:cs="Times New Roman"/>
                <w:sz w:val="24"/>
                <w:szCs w:val="24"/>
              </w:rPr>
            </w:pPr>
            <w:r w:rsidRPr="00643FE7">
              <w:rPr>
                <w:rFonts w:ascii="Times New Roman" w:hAnsi="Times New Roman" w:cs="Times New Roman"/>
                <w:sz w:val="24"/>
                <w:szCs w:val="24"/>
              </w:rPr>
              <w:t>14 ноября 2002 года</w:t>
            </w:r>
          </w:p>
        </w:tc>
        <w:tc>
          <w:tcPr>
            <w:tcW w:w="4678" w:type="dxa"/>
            <w:tcBorders>
              <w:top w:val="nil"/>
              <w:left w:val="nil"/>
              <w:bottom w:val="nil"/>
              <w:right w:val="nil"/>
            </w:tcBorders>
          </w:tcPr>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N 161-ФЗ</w:t>
            </w:r>
          </w:p>
        </w:tc>
      </w:tr>
    </w:tbl>
    <w:p w:rsidR="00643FE7" w:rsidRPr="00643FE7" w:rsidRDefault="00643FE7">
      <w:pPr>
        <w:pStyle w:val="ConsPlusNormal"/>
        <w:pBdr>
          <w:top w:val="single" w:sz="6" w:space="0" w:color="auto"/>
        </w:pBdr>
        <w:spacing w:before="100" w:after="100"/>
        <w:jc w:val="both"/>
        <w:rPr>
          <w:rFonts w:ascii="Times New Roman" w:hAnsi="Times New Roman" w:cs="Times New Roman"/>
          <w:sz w:val="24"/>
          <w:szCs w:val="24"/>
        </w:rPr>
      </w:pPr>
    </w:p>
    <w:p w:rsidR="00643FE7" w:rsidRPr="00643FE7" w:rsidRDefault="00643FE7">
      <w:pPr>
        <w:pStyle w:val="ConsPlusNormal"/>
        <w:jc w:val="center"/>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РОССИЙСКАЯ ФЕДЕРАЦИЯ</w:t>
      </w:r>
    </w:p>
    <w:p w:rsidR="00643FE7" w:rsidRPr="00643FE7" w:rsidRDefault="00643FE7">
      <w:pPr>
        <w:pStyle w:val="ConsPlusTitle"/>
        <w:jc w:val="center"/>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ФЕДЕРАЛЬНЫЙ ЗАКОН</w:t>
      </w:r>
    </w:p>
    <w:p w:rsidR="00643FE7" w:rsidRPr="00643FE7" w:rsidRDefault="00643FE7">
      <w:pPr>
        <w:pStyle w:val="ConsPlusTitle"/>
        <w:jc w:val="center"/>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О ГОСУДАРСТВЕННЫХ И МУНИЦИПАЛЬНЫХ УНИТАРНЫХ ПРЕДПРИЯТИЯХ</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Принят</w:t>
      </w: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Государственной Думой</w:t>
      </w: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11 октября 2002 года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Одобрен</w:t>
      </w: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Советом Федерации</w:t>
      </w: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30 октября 2002 года</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Список изменяющих документов</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Федеральных законов от 08.12.2003 </w:t>
      </w:r>
      <w:hyperlink r:id="rId4" w:history="1">
        <w:r w:rsidRPr="00643FE7">
          <w:rPr>
            <w:rFonts w:ascii="Times New Roman" w:hAnsi="Times New Roman" w:cs="Times New Roman"/>
            <w:color w:val="0000FF"/>
            <w:sz w:val="24"/>
            <w:szCs w:val="24"/>
          </w:rPr>
          <w:t>N 169-ФЗ</w:t>
        </w:r>
      </w:hyperlink>
      <w:r w:rsidRPr="00643FE7">
        <w:rPr>
          <w:rFonts w:ascii="Times New Roman" w:hAnsi="Times New Roman" w:cs="Times New Roman"/>
          <w:sz w:val="24"/>
          <w:szCs w:val="24"/>
        </w:rPr>
        <w:t>,</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 xml:space="preserve">от 18.12.2006 </w:t>
      </w:r>
      <w:hyperlink r:id="rId5" w:history="1">
        <w:r w:rsidRPr="00643FE7">
          <w:rPr>
            <w:rFonts w:ascii="Times New Roman" w:hAnsi="Times New Roman" w:cs="Times New Roman"/>
            <w:color w:val="0000FF"/>
            <w:sz w:val="24"/>
            <w:szCs w:val="24"/>
          </w:rPr>
          <w:t>N 231-ФЗ</w:t>
        </w:r>
      </w:hyperlink>
      <w:r w:rsidRPr="00643FE7">
        <w:rPr>
          <w:rFonts w:ascii="Times New Roman" w:hAnsi="Times New Roman" w:cs="Times New Roman"/>
          <w:sz w:val="24"/>
          <w:szCs w:val="24"/>
        </w:rPr>
        <w:t xml:space="preserve">, от 24.07.2007 </w:t>
      </w:r>
      <w:hyperlink r:id="rId6" w:history="1">
        <w:r w:rsidRPr="00643FE7">
          <w:rPr>
            <w:rFonts w:ascii="Times New Roman" w:hAnsi="Times New Roman" w:cs="Times New Roman"/>
            <w:color w:val="0000FF"/>
            <w:sz w:val="24"/>
            <w:szCs w:val="24"/>
          </w:rPr>
          <w:t>N 212-ФЗ</w:t>
        </w:r>
      </w:hyperlink>
      <w:r w:rsidRPr="00643FE7">
        <w:rPr>
          <w:rFonts w:ascii="Times New Roman" w:hAnsi="Times New Roman" w:cs="Times New Roman"/>
          <w:sz w:val="24"/>
          <w:szCs w:val="24"/>
        </w:rPr>
        <w:t>,</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 xml:space="preserve">от 01.12.2007 </w:t>
      </w:r>
      <w:hyperlink r:id="rId7" w:history="1">
        <w:r w:rsidRPr="00643FE7">
          <w:rPr>
            <w:rFonts w:ascii="Times New Roman" w:hAnsi="Times New Roman" w:cs="Times New Roman"/>
            <w:color w:val="0000FF"/>
            <w:sz w:val="24"/>
            <w:szCs w:val="24"/>
          </w:rPr>
          <w:t>N 318-ФЗ</w:t>
        </w:r>
      </w:hyperlink>
      <w:r w:rsidRPr="00643FE7">
        <w:rPr>
          <w:rFonts w:ascii="Times New Roman" w:hAnsi="Times New Roman" w:cs="Times New Roman"/>
          <w:sz w:val="24"/>
          <w:szCs w:val="24"/>
        </w:rPr>
        <w:t xml:space="preserve">, от 02.07.2010 </w:t>
      </w:r>
      <w:hyperlink r:id="rId8" w:history="1">
        <w:r w:rsidRPr="00643FE7">
          <w:rPr>
            <w:rFonts w:ascii="Times New Roman" w:hAnsi="Times New Roman" w:cs="Times New Roman"/>
            <w:color w:val="0000FF"/>
            <w:sz w:val="24"/>
            <w:szCs w:val="24"/>
          </w:rPr>
          <w:t>N 152-ФЗ</w:t>
        </w:r>
      </w:hyperlink>
      <w:r w:rsidRPr="00643FE7">
        <w:rPr>
          <w:rFonts w:ascii="Times New Roman" w:hAnsi="Times New Roman" w:cs="Times New Roman"/>
          <w:sz w:val="24"/>
          <w:szCs w:val="24"/>
        </w:rPr>
        <w:t>,</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 xml:space="preserve">от 18.07.2011 </w:t>
      </w:r>
      <w:hyperlink r:id="rId9" w:history="1">
        <w:r w:rsidRPr="00643FE7">
          <w:rPr>
            <w:rFonts w:ascii="Times New Roman" w:hAnsi="Times New Roman" w:cs="Times New Roman"/>
            <w:color w:val="0000FF"/>
            <w:sz w:val="24"/>
            <w:szCs w:val="24"/>
          </w:rPr>
          <w:t>N 220-ФЗ</w:t>
        </w:r>
      </w:hyperlink>
      <w:r w:rsidRPr="00643FE7">
        <w:rPr>
          <w:rFonts w:ascii="Times New Roman" w:hAnsi="Times New Roman" w:cs="Times New Roman"/>
          <w:sz w:val="24"/>
          <w:szCs w:val="24"/>
        </w:rPr>
        <w:t xml:space="preserve">, от 19.07.2011 </w:t>
      </w:r>
      <w:hyperlink r:id="rId10" w:history="1">
        <w:r w:rsidRPr="00643FE7">
          <w:rPr>
            <w:rFonts w:ascii="Times New Roman" w:hAnsi="Times New Roman" w:cs="Times New Roman"/>
            <w:color w:val="0000FF"/>
            <w:sz w:val="24"/>
            <w:szCs w:val="24"/>
          </w:rPr>
          <w:t>N 246-ФЗ</w:t>
        </w:r>
      </w:hyperlink>
      <w:r w:rsidRPr="00643FE7">
        <w:rPr>
          <w:rFonts w:ascii="Times New Roman" w:hAnsi="Times New Roman" w:cs="Times New Roman"/>
          <w:sz w:val="24"/>
          <w:szCs w:val="24"/>
        </w:rPr>
        <w:t>,</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 xml:space="preserve">от 06.11.2011 </w:t>
      </w:r>
      <w:hyperlink r:id="rId11" w:history="1">
        <w:r w:rsidRPr="00643FE7">
          <w:rPr>
            <w:rFonts w:ascii="Times New Roman" w:hAnsi="Times New Roman" w:cs="Times New Roman"/>
            <w:color w:val="0000FF"/>
            <w:sz w:val="24"/>
            <w:szCs w:val="24"/>
          </w:rPr>
          <w:t>N 291-ФЗ</w:t>
        </w:r>
      </w:hyperlink>
      <w:r w:rsidRPr="00643FE7">
        <w:rPr>
          <w:rFonts w:ascii="Times New Roman" w:hAnsi="Times New Roman" w:cs="Times New Roman"/>
          <w:sz w:val="24"/>
          <w:szCs w:val="24"/>
        </w:rPr>
        <w:t xml:space="preserve">, от 30.11.2011 </w:t>
      </w:r>
      <w:hyperlink r:id="rId12" w:history="1">
        <w:r w:rsidRPr="00643FE7">
          <w:rPr>
            <w:rFonts w:ascii="Times New Roman" w:hAnsi="Times New Roman" w:cs="Times New Roman"/>
            <w:color w:val="0000FF"/>
            <w:sz w:val="24"/>
            <w:szCs w:val="24"/>
          </w:rPr>
          <w:t>N 362-ФЗ</w:t>
        </w:r>
      </w:hyperlink>
      <w:r w:rsidRPr="00643FE7">
        <w:rPr>
          <w:rFonts w:ascii="Times New Roman" w:hAnsi="Times New Roman" w:cs="Times New Roman"/>
          <w:sz w:val="24"/>
          <w:szCs w:val="24"/>
        </w:rPr>
        <w:t>,</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 xml:space="preserve">от 03.12.2012 </w:t>
      </w:r>
      <w:hyperlink r:id="rId13" w:history="1">
        <w:r w:rsidRPr="00643FE7">
          <w:rPr>
            <w:rFonts w:ascii="Times New Roman" w:hAnsi="Times New Roman" w:cs="Times New Roman"/>
            <w:color w:val="0000FF"/>
            <w:sz w:val="24"/>
            <w:szCs w:val="24"/>
          </w:rPr>
          <w:t>N 240-ФЗ</w:t>
        </w:r>
      </w:hyperlink>
      <w:r w:rsidRPr="00643FE7">
        <w:rPr>
          <w:rFonts w:ascii="Times New Roman" w:hAnsi="Times New Roman" w:cs="Times New Roman"/>
          <w:sz w:val="24"/>
          <w:szCs w:val="24"/>
        </w:rPr>
        <w:t xml:space="preserve">, от 02.07.2013 </w:t>
      </w:r>
      <w:hyperlink r:id="rId14" w:history="1">
        <w:r w:rsidRPr="00643FE7">
          <w:rPr>
            <w:rFonts w:ascii="Times New Roman" w:hAnsi="Times New Roman" w:cs="Times New Roman"/>
            <w:color w:val="0000FF"/>
            <w:sz w:val="24"/>
            <w:szCs w:val="24"/>
          </w:rPr>
          <w:t>N 188-ФЗ</w:t>
        </w:r>
      </w:hyperlink>
      <w:r w:rsidRPr="00643FE7">
        <w:rPr>
          <w:rFonts w:ascii="Times New Roman" w:hAnsi="Times New Roman" w:cs="Times New Roman"/>
          <w:sz w:val="24"/>
          <w:szCs w:val="24"/>
        </w:rPr>
        <w:t>,</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 xml:space="preserve">от 28.12.2013 </w:t>
      </w:r>
      <w:hyperlink r:id="rId15" w:history="1">
        <w:r w:rsidRPr="00643FE7">
          <w:rPr>
            <w:rFonts w:ascii="Times New Roman" w:hAnsi="Times New Roman" w:cs="Times New Roman"/>
            <w:color w:val="0000FF"/>
            <w:sz w:val="24"/>
            <w:szCs w:val="24"/>
          </w:rPr>
          <w:t>N 396-ФЗ</w:t>
        </w:r>
      </w:hyperlink>
      <w:r w:rsidRPr="00643FE7">
        <w:rPr>
          <w:rFonts w:ascii="Times New Roman" w:hAnsi="Times New Roman" w:cs="Times New Roman"/>
          <w:sz w:val="24"/>
          <w:szCs w:val="24"/>
        </w:rPr>
        <w:t xml:space="preserve">, от 05.05.2014 </w:t>
      </w:r>
      <w:hyperlink r:id="rId16" w:history="1">
        <w:r w:rsidRPr="00643FE7">
          <w:rPr>
            <w:rFonts w:ascii="Times New Roman" w:hAnsi="Times New Roman" w:cs="Times New Roman"/>
            <w:color w:val="0000FF"/>
            <w:sz w:val="24"/>
            <w:szCs w:val="24"/>
          </w:rPr>
          <w:t>N 99-ФЗ</w:t>
        </w:r>
      </w:hyperlink>
      <w:r w:rsidRPr="00643FE7">
        <w:rPr>
          <w:rFonts w:ascii="Times New Roman" w:hAnsi="Times New Roman" w:cs="Times New Roman"/>
          <w:sz w:val="24"/>
          <w:szCs w:val="24"/>
        </w:rPr>
        <w:t>,</w:t>
      </w:r>
    </w:p>
    <w:p w:rsidR="00643FE7" w:rsidRPr="00643FE7" w:rsidRDefault="00643FE7">
      <w:pPr>
        <w:pStyle w:val="ConsPlusNormal"/>
        <w:jc w:val="center"/>
        <w:rPr>
          <w:rFonts w:ascii="Times New Roman" w:hAnsi="Times New Roman" w:cs="Times New Roman"/>
          <w:sz w:val="24"/>
          <w:szCs w:val="24"/>
        </w:rPr>
      </w:pPr>
      <w:r w:rsidRPr="00643FE7">
        <w:rPr>
          <w:rFonts w:ascii="Times New Roman" w:hAnsi="Times New Roman" w:cs="Times New Roman"/>
          <w:sz w:val="24"/>
          <w:szCs w:val="24"/>
        </w:rPr>
        <w:t xml:space="preserve">от 04.11.2014 </w:t>
      </w:r>
      <w:hyperlink r:id="rId17" w:history="1">
        <w:r w:rsidRPr="00643FE7">
          <w:rPr>
            <w:rFonts w:ascii="Times New Roman" w:hAnsi="Times New Roman" w:cs="Times New Roman"/>
            <w:color w:val="0000FF"/>
            <w:sz w:val="24"/>
            <w:szCs w:val="24"/>
          </w:rPr>
          <w:t>N 337-ФЗ</w:t>
        </w:r>
      </w:hyperlink>
      <w:r w:rsidRPr="00643FE7">
        <w:rPr>
          <w:rFonts w:ascii="Times New Roman" w:hAnsi="Times New Roman" w:cs="Times New Roman"/>
          <w:sz w:val="24"/>
          <w:szCs w:val="24"/>
        </w:rPr>
        <w:t xml:space="preserve">, от 13.07.2015 </w:t>
      </w:r>
      <w:hyperlink r:id="rId18" w:history="1">
        <w:r w:rsidRPr="00643FE7">
          <w:rPr>
            <w:rFonts w:ascii="Times New Roman" w:hAnsi="Times New Roman" w:cs="Times New Roman"/>
            <w:color w:val="0000FF"/>
            <w:sz w:val="24"/>
            <w:szCs w:val="24"/>
          </w:rPr>
          <w:t>N 216-ФЗ</w:t>
        </w:r>
      </w:hyperlink>
      <w:r w:rsidRPr="00643FE7">
        <w:rPr>
          <w:rFonts w:ascii="Times New Roman" w:hAnsi="Times New Roman" w:cs="Times New Roman"/>
          <w:sz w:val="24"/>
          <w:szCs w:val="24"/>
        </w:rPr>
        <w:t xml:space="preserve">, от 23.11.2015 </w:t>
      </w:r>
      <w:hyperlink r:id="rId19" w:history="1">
        <w:r w:rsidRPr="00643FE7">
          <w:rPr>
            <w:rFonts w:ascii="Times New Roman" w:hAnsi="Times New Roman" w:cs="Times New Roman"/>
            <w:color w:val="0000FF"/>
            <w:sz w:val="24"/>
            <w:szCs w:val="24"/>
          </w:rPr>
          <w:t>N 312-ФЗ</w:t>
        </w:r>
      </w:hyperlink>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Глава I. ОБЩИЕ ПОЛОЖЕНИЯ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 Отношения, регулируемые настоящим Федеральным законом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Настоящий Федеральный закон определяет в соответствии с Гражданским </w:t>
      </w:r>
      <w:hyperlink r:id="rId20" w:history="1">
        <w:r w:rsidRPr="00643FE7">
          <w:rPr>
            <w:rFonts w:ascii="Times New Roman" w:hAnsi="Times New Roman" w:cs="Times New Roman"/>
            <w:color w:val="0000FF"/>
            <w:sz w:val="24"/>
            <w:szCs w:val="24"/>
          </w:rPr>
          <w:t>кодексом</w:t>
        </w:r>
      </w:hyperlink>
      <w:r w:rsidRPr="00643FE7">
        <w:rPr>
          <w:rFonts w:ascii="Times New Roman" w:hAnsi="Times New Roman" w:cs="Times New Roman"/>
          <w:sz w:val="24"/>
          <w:szCs w:val="24"/>
        </w:rPr>
        <w:t xml:space="preserve"> Российской Федерации правовое положение государственного унитарного предприятия и муниципального унитарного предприятия (далее также - унитарное предприятие), права и обязанности собственников их имущества, порядок создания, реорганизации и ликвидации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 Унитарное предприятие</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 От имени Российской Федерации права собственника имущества федерального государственного предприятия может осуществлять Государственная корпорация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xml:space="preserve">" в порядке, установленном Федеральным </w:t>
      </w:r>
      <w:hyperlink r:id="rId21"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w:t>
      </w:r>
      <w:r w:rsidRPr="00643FE7">
        <w:rPr>
          <w:rFonts w:ascii="Times New Roman" w:hAnsi="Times New Roman" w:cs="Times New Roman"/>
          <w:sz w:val="24"/>
          <w:szCs w:val="24"/>
        </w:rPr>
        <w:lastRenderedPageBreak/>
        <w:t>Государственной корпорации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xml:space="preserve">", а также государственная академия наук в порядке, установленном Федеральным </w:t>
      </w:r>
      <w:hyperlink r:id="rId22"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23 августа 1996 года N 127-ФЗ "О науке и государственной науч</w:t>
      </w:r>
      <w:bookmarkStart w:id="0" w:name="_GoBack"/>
      <w:bookmarkEnd w:id="0"/>
      <w:r w:rsidRPr="00643FE7">
        <w:rPr>
          <w:rFonts w:ascii="Times New Roman" w:hAnsi="Times New Roman" w:cs="Times New Roman"/>
          <w:sz w:val="24"/>
          <w:szCs w:val="24"/>
        </w:rPr>
        <w:t xml:space="preserve">но-технической политике".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"Институт имени Н.Е. Жуковского" в соответствии с Федеральным </w:t>
      </w:r>
      <w:hyperlink r:id="rId23"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Национальном исследовательском центре "Институт имени Н.Е. Жуковского". От имени Российской Федерации права собственника имущества государственного унитарного предприятия может осуществлять Государственная корпорация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 xml:space="preserve">" в порядке, установленном Федеральным </w:t>
      </w:r>
      <w:hyperlink r:id="rId24"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Государственной корпорации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 xml:space="preserve">".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"Курчатовский институт" в соответствии с Федеральным </w:t>
      </w:r>
      <w:hyperlink r:id="rId25"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национальном исследовательском центре "Курчатовский институт".</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Федеральных законов от 01.12.2007 </w:t>
      </w:r>
      <w:hyperlink r:id="rId26" w:history="1">
        <w:r w:rsidRPr="00643FE7">
          <w:rPr>
            <w:rFonts w:ascii="Times New Roman" w:hAnsi="Times New Roman" w:cs="Times New Roman"/>
            <w:color w:val="0000FF"/>
            <w:sz w:val="24"/>
            <w:szCs w:val="24"/>
          </w:rPr>
          <w:t>N 318-ФЗ</w:t>
        </w:r>
      </w:hyperlink>
      <w:r w:rsidRPr="00643FE7">
        <w:rPr>
          <w:rFonts w:ascii="Times New Roman" w:hAnsi="Times New Roman" w:cs="Times New Roman"/>
          <w:sz w:val="24"/>
          <w:szCs w:val="24"/>
        </w:rPr>
        <w:t xml:space="preserve">, от 06.11.2011 </w:t>
      </w:r>
      <w:hyperlink r:id="rId27" w:history="1">
        <w:r w:rsidRPr="00643FE7">
          <w:rPr>
            <w:rFonts w:ascii="Times New Roman" w:hAnsi="Times New Roman" w:cs="Times New Roman"/>
            <w:color w:val="0000FF"/>
            <w:sz w:val="24"/>
            <w:szCs w:val="24"/>
          </w:rPr>
          <w:t>N 291-ФЗ</w:t>
        </w:r>
      </w:hyperlink>
      <w:r w:rsidRPr="00643FE7">
        <w:rPr>
          <w:rFonts w:ascii="Times New Roman" w:hAnsi="Times New Roman" w:cs="Times New Roman"/>
          <w:sz w:val="24"/>
          <w:szCs w:val="24"/>
        </w:rPr>
        <w:t xml:space="preserve">, от 04.11.2014 </w:t>
      </w:r>
      <w:hyperlink r:id="rId28" w:history="1">
        <w:r w:rsidRPr="00643FE7">
          <w:rPr>
            <w:rFonts w:ascii="Times New Roman" w:hAnsi="Times New Roman" w:cs="Times New Roman"/>
            <w:color w:val="0000FF"/>
            <w:sz w:val="24"/>
            <w:szCs w:val="24"/>
          </w:rPr>
          <w:t>N 337-ФЗ</w:t>
        </w:r>
      </w:hyperlink>
      <w:r w:rsidRPr="00643FE7">
        <w:rPr>
          <w:rFonts w:ascii="Times New Roman" w:hAnsi="Times New Roman" w:cs="Times New Roman"/>
          <w:sz w:val="24"/>
          <w:szCs w:val="24"/>
        </w:rPr>
        <w:t xml:space="preserve">, от 13.07.2015 </w:t>
      </w:r>
      <w:hyperlink r:id="rId29" w:history="1">
        <w:r w:rsidRPr="00643FE7">
          <w:rPr>
            <w:rFonts w:ascii="Times New Roman" w:hAnsi="Times New Roman" w:cs="Times New Roman"/>
            <w:color w:val="0000FF"/>
            <w:sz w:val="24"/>
            <w:szCs w:val="24"/>
          </w:rPr>
          <w:t>N 216-ФЗ</w:t>
        </w:r>
      </w:hyperlink>
      <w:r w:rsidRPr="00643FE7">
        <w:rPr>
          <w:rFonts w:ascii="Times New Roman" w:hAnsi="Times New Roman" w:cs="Times New Roman"/>
          <w:sz w:val="24"/>
          <w:szCs w:val="24"/>
        </w:rPr>
        <w:t xml:space="preserve">, от 23.11.2015 </w:t>
      </w:r>
      <w:hyperlink r:id="rId30" w:history="1">
        <w:r w:rsidRPr="00643FE7">
          <w:rPr>
            <w:rFonts w:ascii="Times New Roman" w:hAnsi="Times New Roman" w:cs="Times New Roman"/>
            <w:color w:val="0000FF"/>
            <w:sz w:val="24"/>
            <w:szCs w:val="24"/>
          </w:rPr>
          <w:t>N 312-ФЗ</w:t>
        </w:r>
      </w:hyperlink>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Унитарное предприятие должно иметь самостоятельный баланс.</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В Российской Федерации создаются и действуют следующие виды унитарных предприятий: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Унитарное предприятие вправе иметь штампы и бланки со своим фирменным наименованием, собственную эмблему, а также зарегистрированный в установленном </w:t>
      </w:r>
      <w:hyperlink r:id="rId31" w:history="1">
        <w:r w:rsidRPr="00643FE7">
          <w:rPr>
            <w:rFonts w:ascii="Times New Roman" w:hAnsi="Times New Roman" w:cs="Times New Roman"/>
            <w:color w:val="0000FF"/>
            <w:sz w:val="24"/>
            <w:szCs w:val="24"/>
          </w:rPr>
          <w:t>порядке</w:t>
        </w:r>
      </w:hyperlink>
      <w:r w:rsidRPr="00643FE7">
        <w:rPr>
          <w:rFonts w:ascii="Times New Roman" w:hAnsi="Times New Roman" w:cs="Times New Roman"/>
          <w:sz w:val="24"/>
          <w:szCs w:val="24"/>
        </w:rPr>
        <w:t xml:space="preserve"> товарный знак и другие средства индивидуализации.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 Правоспособность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установленными </w:t>
      </w:r>
      <w:hyperlink w:anchor="P155" w:history="1">
        <w:r w:rsidRPr="00643FE7">
          <w:rPr>
            <w:rFonts w:ascii="Times New Roman" w:hAnsi="Times New Roman" w:cs="Times New Roman"/>
            <w:color w:val="0000FF"/>
            <w:sz w:val="24"/>
            <w:szCs w:val="24"/>
          </w:rPr>
          <w:t>статьей 10</w:t>
        </w:r>
      </w:hyperlink>
      <w:r w:rsidRPr="00643FE7">
        <w:rPr>
          <w:rFonts w:ascii="Times New Roman" w:hAnsi="Times New Roman" w:cs="Times New Roman"/>
          <w:sz w:val="24"/>
          <w:szCs w:val="24"/>
        </w:rPr>
        <w:t xml:space="preserve"> настоящего Федерального закона.</w:t>
      </w:r>
    </w:p>
    <w:p w:rsidR="00643FE7" w:rsidRPr="00643FE7" w:rsidRDefault="00643FE7">
      <w:pPr>
        <w:pStyle w:val="ConsPlusNormal"/>
        <w:ind w:firstLine="540"/>
        <w:jc w:val="both"/>
        <w:rPr>
          <w:rFonts w:ascii="Times New Roman" w:hAnsi="Times New Roman" w:cs="Times New Roman"/>
          <w:sz w:val="24"/>
          <w:szCs w:val="24"/>
        </w:rPr>
      </w:pPr>
      <w:bookmarkStart w:id="1" w:name="P54"/>
      <w:bookmarkEnd w:id="1"/>
      <w:r w:rsidRPr="00643FE7">
        <w:rPr>
          <w:rFonts w:ascii="Times New Roman" w:hAnsi="Times New Roman" w:cs="Times New Roman"/>
          <w:sz w:val="24"/>
          <w:szCs w:val="24"/>
        </w:rPr>
        <w:t>Унитарное предприятие создается без ограничения срока, если иное не установлено его уставом.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Унитарное предприятие вправе в установленном порядке открывать банковские счета на территории Российской Федерации и за ее пределами.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Государственное или муниципальное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государственного или муниципального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3. Отдельные виды деятельности, </w:t>
      </w:r>
      <w:hyperlink r:id="rId32" w:history="1">
        <w:r w:rsidRPr="00643FE7">
          <w:rPr>
            <w:rFonts w:ascii="Times New Roman" w:hAnsi="Times New Roman" w:cs="Times New Roman"/>
            <w:color w:val="0000FF"/>
            <w:sz w:val="24"/>
            <w:szCs w:val="24"/>
          </w:rPr>
          <w:t>перечень</w:t>
        </w:r>
      </w:hyperlink>
      <w:r w:rsidRPr="00643FE7">
        <w:rPr>
          <w:rFonts w:ascii="Times New Roman" w:hAnsi="Times New Roman" w:cs="Times New Roman"/>
          <w:sz w:val="24"/>
          <w:szCs w:val="24"/>
        </w:rPr>
        <w:t xml:space="preserve"> которых определяется федеральным законом, унитарное предприятие может осуществлять только на основании лицензии.</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4. Фирменное наименование унитарного предприятия и его место нахождения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Унитарное предприятие должно иметь полное фирменное наименование и вправе иметь сокращенное фирменное наименование на русском языке. Унитарное предприятие вправе иметь также полное и (или) сокращенное фирменное наименование на языках народов Российской Федерации и (или) иностранном языке.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Полное фирменное наименование государственного или муниципального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Российскую Федерацию, субъект Российской Федерации или муниципальное образование.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Российской Федерации или муниципальное образование.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Фирменное наименование унитарного предприятия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унитарного предприятия.</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33"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18.12.2006 N 231-ФЗ)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Иные требования к фирменному наименованию унитарного предприятия устанавливаются Гражданским кодексом Российской Федерации.</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(абзац введен Федеральным </w:t>
      </w:r>
      <w:hyperlink r:id="rId34"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18.12.2006 N 231-ФЗ)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Место нахождения унитарного предприятия определяется местом его государственной регистрации.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5. Филиалы и представительства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Унитарное предприятие по согласованию с собственником его имущества может создавать филиалы и открывать представительства.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Создание унитарным предприятием филиалов и открытие представительств на </w:t>
      </w:r>
      <w:r w:rsidRPr="00643FE7">
        <w:rPr>
          <w:rFonts w:ascii="Times New Roman" w:hAnsi="Times New Roman" w:cs="Times New Roman"/>
          <w:sz w:val="24"/>
          <w:szCs w:val="24"/>
        </w:rPr>
        <w:lastRenderedPageBreak/>
        <w:t>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унитарного предприятия, если иное не предусмотрено международными договорами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 Филиал и представительство наделяются имуществом создавшим их унитарным предприятием.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Руководитель филиала или представительства унитарного предприятия назначается унитарным предприятием и действует на основании его доверенности. При прекращении трудового договора с руководителем филиала или представительства доверенность должна быть отменена унитарным предприятием, выдавшим ее.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Филиал и представительство унитарного предприятия осуществляют свою деятельность от имени создавшего их унитарного предприятия. Ответственность за деятельность филиала и представительства унитарного предприятия несет создавшее их унитарное предприятие.</w:t>
      </w:r>
    </w:p>
    <w:p w:rsidR="00643FE7" w:rsidRPr="00643FE7" w:rsidRDefault="00643FE7">
      <w:pPr>
        <w:pStyle w:val="ConsPlusNormal"/>
        <w:pBdr>
          <w:top w:val="single" w:sz="6" w:space="0" w:color="auto"/>
        </w:pBdr>
        <w:spacing w:before="100" w:after="100"/>
        <w:jc w:val="both"/>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proofErr w:type="spellStart"/>
      <w:r w:rsidRPr="00643FE7">
        <w:rPr>
          <w:rFonts w:ascii="Times New Roman" w:hAnsi="Times New Roman" w:cs="Times New Roman"/>
          <w:color w:val="0A2666"/>
          <w:sz w:val="24"/>
          <w:szCs w:val="24"/>
        </w:rPr>
        <w:t>КонсультантПлюс</w:t>
      </w:r>
      <w:proofErr w:type="spellEnd"/>
      <w:r w:rsidRPr="00643FE7">
        <w:rPr>
          <w:rFonts w:ascii="Times New Roman" w:hAnsi="Times New Roman" w:cs="Times New Roman"/>
          <w:color w:val="0A2666"/>
          <w:sz w:val="24"/>
          <w:szCs w:val="24"/>
        </w:rPr>
        <w:t>: примечание.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color w:val="0A2666"/>
          <w:sz w:val="24"/>
          <w:szCs w:val="24"/>
        </w:rPr>
        <w:t xml:space="preserve">Федеральным </w:t>
      </w:r>
      <w:hyperlink r:id="rId35"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color w:val="0A2666"/>
          <w:sz w:val="24"/>
          <w:szCs w:val="24"/>
        </w:rPr>
        <w:t xml:space="preserve"> от 05.05.2014 N 99-ФЗ с </w:t>
      </w:r>
      <w:hyperlink r:id="rId36" w:history="1">
        <w:r w:rsidRPr="00643FE7">
          <w:rPr>
            <w:rFonts w:ascii="Times New Roman" w:hAnsi="Times New Roman" w:cs="Times New Roman"/>
            <w:color w:val="0000FF"/>
            <w:sz w:val="24"/>
            <w:szCs w:val="24"/>
          </w:rPr>
          <w:t>1 сентября 2014 года</w:t>
        </w:r>
      </w:hyperlink>
      <w:r w:rsidRPr="00643FE7">
        <w:rPr>
          <w:rFonts w:ascii="Times New Roman" w:hAnsi="Times New Roman" w:cs="Times New Roman"/>
          <w:color w:val="0A2666"/>
          <w:sz w:val="24"/>
          <w:szCs w:val="24"/>
        </w:rPr>
        <w:t xml:space="preserve"> </w:t>
      </w:r>
      <w:hyperlink r:id="rId37" w:history="1">
        <w:r w:rsidRPr="00643FE7">
          <w:rPr>
            <w:rFonts w:ascii="Times New Roman" w:hAnsi="Times New Roman" w:cs="Times New Roman"/>
            <w:color w:val="0000FF"/>
            <w:sz w:val="24"/>
            <w:szCs w:val="24"/>
          </w:rPr>
          <w:t>абзац третий пункта 3 статьи 55</w:t>
        </w:r>
      </w:hyperlink>
      <w:r w:rsidRPr="00643FE7">
        <w:rPr>
          <w:rFonts w:ascii="Times New Roman" w:hAnsi="Times New Roman" w:cs="Times New Roman"/>
          <w:color w:val="0A2666"/>
          <w:sz w:val="24"/>
          <w:szCs w:val="24"/>
        </w:rPr>
        <w:t xml:space="preserve"> ГК РФ изложен в новой редакции, в которой более не предусмотрена обязанность указывать представительства и филиалы в учредительных документах создавшего их юридического лица.</w:t>
      </w:r>
    </w:p>
    <w:p w:rsidR="00643FE7" w:rsidRPr="00643FE7" w:rsidRDefault="00643FE7">
      <w:pPr>
        <w:pStyle w:val="ConsPlusNormal"/>
        <w:pBdr>
          <w:top w:val="single" w:sz="6" w:space="0" w:color="auto"/>
        </w:pBdr>
        <w:spacing w:before="100" w:after="100"/>
        <w:jc w:val="both"/>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bookmarkStart w:id="2" w:name="P84"/>
      <w:bookmarkEnd w:id="2"/>
      <w:r w:rsidRPr="00643FE7">
        <w:rPr>
          <w:rFonts w:ascii="Times New Roman" w:hAnsi="Times New Roman" w:cs="Times New Roman"/>
          <w:sz w:val="24"/>
          <w:szCs w:val="24"/>
        </w:rPr>
        <w:t>5. Устав унитарного предприятия должен содержать сведения о его филиалах и представительствах. Сообщения об изменениях в уставе унитарного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унитарного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6. Участие унитарных предприятий в коммерческих и некоммерческих организациях</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Унитарные предприятия не вправе выступать учредителями (участниками) кредитных организаций.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w:t>
      </w:r>
      <w:r w:rsidRPr="00643FE7">
        <w:rPr>
          <w:rFonts w:ascii="Times New Roman" w:hAnsi="Times New Roman" w:cs="Times New Roman"/>
          <w:sz w:val="24"/>
          <w:szCs w:val="24"/>
        </w:rPr>
        <w:lastRenderedPageBreak/>
        <w:t>осуществляется унитарным предприятием только с согласия собственника его имущества.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7. Ответственность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Унитарное предприятие несет ответственность по своим обязательствам всем принадлежащим ему имуществом.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Глава II. УЧРЕЖДЕНИЕ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8. Учреждение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Учредителем унитарного предприятия может выступать Российская Федерация, субъект Российской Федерации или муниципальное образование.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Решение об учреждении федерального государственного предприятия принимается Правительством Российской Федерации или федеральными органами исполнительной власти в соответствии с актами, определяющими компетенцию таких органов.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Решение об учреждении подведомственного государственной академии наук федерального государственного предприятия принимается государственной академией наук, осуществляющей от имени Российской Федерации полномочия учредителя такого предприятия и собственника закрепленного за ним федерального имущества.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Решение об учреждении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 определяющими компетенцию таких органов.</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(п. 2 в ред. Федерального </w:t>
      </w:r>
      <w:hyperlink r:id="rId38"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03.12.2012 N 240-ФЗ)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Федеральное казенное предприятие учреждается решением Правительства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Государственное или муниципальное предприятие может быть создано в случае: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необходимости осуществления деятельности в целях решения социальных задач (в </w:t>
      </w:r>
      <w:r w:rsidRPr="00643FE7">
        <w:rPr>
          <w:rFonts w:ascii="Times New Roman" w:hAnsi="Times New Roman" w:cs="Times New Roman"/>
          <w:sz w:val="24"/>
          <w:szCs w:val="24"/>
        </w:rPr>
        <w:lastRenderedPageBreak/>
        <w:t>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необходимости осуществления деятельности, предусмотренной федеральными законами исключительно для государственных унитарных предприятий;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необходимости производства отдельных видов продукции, изъятой из оборота или ограниченно </w:t>
      </w:r>
      <w:proofErr w:type="spellStart"/>
      <w:r w:rsidRPr="00643FE7">
        <w:rPr>
          <w:rFonts w:ascii="Times New Roman" w:hAnsi="Times New Roman" w:cs="Times New Roman"/>
          <w:sz w:val="24"/>
          <w:szCs w:val="24"/>
        </w:rPr>
        <w:t>оборотоспособной</w:t>
      </w:r>
      <w:proofErr w:type="spellEnd"/>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Казенное предприятие может быть создано в случае: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если преобладающая или значительная часть производимой продукции, выполняемых работ, оказываемых услуг предназначена для обеспечения федеральных нужд, нужд субъекта Российской Федерации или муниципальных нужд;</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39"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28.12.2013 N 396-ФЗ)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необходимости разработки и производства отдельных видов продукции, обеспечивающей безопасность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необходимости производства отдельных видов продукции, изъятой из оборота или ограниченно </w:t>
      </w:r>
      <w:proofErr w:type="spellStart"/>
      <w:r w:rsidRPr="00643FE7">
        <w:rPr>
          <w:rFonts w:ascii="Times New Roman" w:hAnsi="Times New Roman" w:cs="Times New Roman"/>
          <w:sz w:val="24"/>
          <w:szCs w:val="24"/>
        </w:rPr>
        <w:t>оборотоспособной</w:t>
      </w:r>
      <w:proofErr w:type="spellEnd"/>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необходимости осуществления отдельных дотируемых видов деятельности и ведения убыточных производств;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необходимости осуществления деятельности, предусмотренной федеральными </w:t>
      </w:r>
      <w:hyperlink r:id="rId40" w:history="1">
        <w:r w:rsidRPr="00643FE7">
          <w:rPr>
            <w:rFonts w:ascii="Times New Roman" w:hAnsi="Times New Roman" w:cs="Times New Roman"/>
            <w:color w:val="0000FF"/>
            <w:sz w:val="24"/>
            <w:szCs w:val="24"/>
          </w:rPr>
          <w:t>законами</w:t>
        </w:r>
      </w:hyperlink>
      <w:r w:rsidRPr="00643FE7">
        <w:rPr>
          <w:rFonts w:ascii="Times New Roman" w:hAnsi="Times New Roman" w:cs="Times New Roman"/>
          <w:sz w:val="24"/>
          <w:szCs w:val="24"/>
        </w:rPr>
        <w:t xml:space="preserve"> исключительно для казенных предприятий.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5. Решение об учреждении унитарного предприятия должно определять цели и предмет деятельности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 в отношении федеральных государственных предприятий, права собственника имущества которых осуществляются в соответствии с Федеральным </w:t>
      </w:r>
      <w:hyperlink r:id="rId41"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1 декабря 2007 года N 317-ФЗ "О Государственной корпорации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 Государственной корпорацией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xml:space="preserve">", в отношении государственных унитарных предприятий, права собственника имущества которых осуществляются в соответствии с Федеральным </w:t>
      </w:r>
      <w:hyperlink r:id="rId42"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Государственной корпорации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 - Государственной корпорацией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43"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13.07.2015 N 216-ФЗ)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Стоимость имущества, закрепляемого за унитарным предприятием на праве хозяйственного ведения или на праве оперативного управления, при его учреждении определяется в соответствии с </w:t>
      </w:r>
      <w:hyperlink r:id="rId44" w:history="1">
        <w:r w:rsidRPr="00643FE7">
          <w:rPr>
            <w:rFonts w:ascii="Times New Roman" w:hAnsi="Times New Roman" w:cs="Times New Roman"/>
            <w:color w:val="0000FF"/>
            <w:sz w:val="24"/>
            <w:szCs w:val="24"/>
          </w:rPr>
          <w:t>законодательством</w:t>
        </w:r>
      </w:hyperlink>
      <w:r w:rsidRPr="00643FE7">
        <w:rPr>
          <w:rFonts w:ascii="Times New Roman" w:hAnsi="Times New Roman" w:cs="Times New Roman"/>
          <w:sz w:val="24"/>
          <w:szCs w:val="24"/>
        </w:rPr>
        <w:t xml:space="preserve"> об оценочной деятельности.</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lastRenderedPageBreak/>
        <w:t>Статья 9. Устав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Учредительным документом унитарного предприятия является его устав.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Уставы унитарных предприятий утверждаются уполномоченными государственными органами Российской Федерации, государственными органами субъектов Российской Федерации или органами местного самоуправления, в отношении федеральных государственных унитарных предприятий, права собственника имущества которых осуществляются в соответствии с Федеральным </w:t>
      </w:r>
      <w:hyperlink r:id="rId45"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1 декабря 2007 года N 317-ФЗ "О Государственной корпорации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 Государственной корпорацией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xml:space="preserve">", в отношении федеральных государственных унитарных предприятий, права собственников имущества которых осуществляются в соответствии со </w:t>
      </w:r>
      <w:hyperlink r:id="rId46" w:history="1">
        <w:r w:rsidRPr="00643FE7">
          <w:rPr>
            <w:rFonts w:ascii="Times New Roman" w:hAnsi="Times New Roman" w:cs="Times New Roman"/>
            <w:color w:val="0000FF"/>
            <w:sz w:val="24"/>
            <w:szCs w:val="24"/>
          </w:rPr>
          <w:t>статьей 6</w:t>
        </w:r>
      </w:hyperlink>
      <w:r w:rsidRPr="00643FE7">
        <w:rPr>
          <w:rFonts w:ascii="Times New Roman" w:hAnsi="Times New Roman" w:cs="Times New Roman"/>
          <w:sz w:val="24"/>
          <w:szCs w:val="24"/>
        </w:rPr>
        <w:t xml:space="preserve"> Федерального закона от 23 августа 1996 года N 127-ФЗ "О науке и государственной научно-технической политике", - государственными академиями наук. Уставы унитарных предприятий, права собственника имущества которых осуществляются в соответствии с Федеральным </w:t>
      </w:r>
      <w:hyperlink r:id="rId47"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Национальном исследовательском центре "Институт имени Н.Е. Жуковского", утверждаются федеральным государственным бюджетным учреждением "Национальный исследовательский центр "Институт имени Н.Е. Жуковского". Уставы государственных унитарных предприятий, права собственника имущества которых осуществляются в соответствии с Федеральным </w:t>
      </w:r>
      <w:hyperlink r:id="rId48"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Государственной корпорации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 утверждаются Государственной корпорацией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 xml:space="preserve">". Уставы унитарных предприятий, права собственника имущества которых осуществляются в соответствии с Федеральным </w:t>
      </w:r>
      <w:hyperlink r:id="rId49"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национальном исследовательском центре "Курчатовский институт", утверждаются федеральным государственным бюджетным учреждением "Национальный исследовательский центр "Курчатовский институт".</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Федеральных законов от 06.11.2011 </w:t>
      </w:r>
      <w:hyperlink r:id="rId50" w:history="1">
        <w:r w:rsidRPr="00643FE7">
          <w:rPr>
            <w:rFonts w:ascii="Times New Roman" w:hAnsi="Times New Roman" w:cs="Times New Roman"/>
            <w:color w:val="0000FF"/>
            <w:sz w:val="24"/>
            <w:szCs w:val="24"/>
          </w:rPr>
          <w:t>N 291-ФЗ</w:t>
        </w:r>
      </w:hyperlink>
      <w:r w:rsidRPr="00643FE7">
        <w:rPr>
          <w:rFonts w:ascii="Times New Roman" w:hAnsi="Times New Roman" w:cs="Times New Roman"/>
          <w:sz w:val="24"/>
          <w:szCs w:val="24"/>
        </w:rPr>
        <w:t xml:space="preserve">, от 04.11.2014 </w:t>
      </w:r>
      <w:hyperlink r:id="rId51" w:history="1">
        <w:r w:rsidRPr="00643FE7">
          <w:rPr>
            <w:rFonts w:ascii="Times New Roman" w:hAnsi="Times New Roman" w:cs="Times New Roman"/>
            <w:color w:val="0000FF"/>
            <w:sz w:val="24"/>
            <w:szCs w:val="24"/>
          </w:rPr>
          <w:t>N 337-ФЗ</w:t>
        </w:r>
      </w:hyperlink>
      <w:r w:rsidRPr="00643FE7">
        <w:rPr>
          <w:rFonts w:ascii="Times New Roman" w:hAnsi="Times New Roman" w:cs="Times New Roman"/>
          <w:sz w:val="24"/>
          <w:szCs w:val="24"/>
        </w:rPr>
        <w:t xml:space="preserve">, от 13.07.2015 </w:t>
      </w:r>
      <w:hyperlink r:id="rId52" w:history="1">
        <w:r w:rsidRPr="00643FE7">
          <w:rPr>
            <w:rFonts w:ascii="Times New Roman" w:hAnsi="Times New Roman" w:cs="Times New Roman"/>
            <w:color w:val="0000FF"/>
            <w:sz w:val="24"/>
            <w:szCs w:val="24"/>
          </w:rPr>
          <w:t>N 216-ФЗ</w:t>
        </w:r>
      </w:hyperlink>
      <w:r w:rsidRPr="00643FE7">
        <w:rPr>
          <w:rFonts w:ascii="Times New Roman" w:hAnsi="Times New Roman" w:cs="Times New Roman"/>
          <w:sz w:val="24"/>
          <w:szCs w:val="24"/>
        </w:rPr>
        <w:t xml:space="preserve">, от 23.11.2015 </w:t>
      </w:r>
      <w:hyperlink r:id="rId53" w:history="1">
        <w:r w:rsidRPr="00643FE7">
          <w:rPr>
            <w:rFonts w:ascii="Times New Roman" w:hAnsi="Times New Roman" w:cs="Times New Roman"/>
            <w:color w:val="0000FF"/>
            <w:sz w:val="24"/>
            <w:szCs w:val="24"/>
          </w:rPr>
          <w:t>N 312-ФЗ</w:t>
        </w:r>
      </w:hyperlink>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bookmarkStart w:id="3" w:name="P138"/>
      <w:bookmarkEnd w:id="3"/>
      <w:r w:rsidRPr="00643FE7">
        <w:rPr>
          <w:rFonts w:ascii="Times New Roman" w:hAnsi="Times New Roman" w:cs="Times New Roman"/>
          <w:sz w:val="24"/>
          <w:szCs w:val="24"/>
        </w:rPr>
        <w:t>3. Устав унитарного предприятия должен содержать:</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полное и сокращенное фирменные наименования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указание на место нахождения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цели, предмет, виды деятельности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сведения об органе или органах, осуществляющих полномочия собственника имущества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наименование органа унитарного предприятия (руководитель, директор, генеральный директор);</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w:t>
      </w:r>
      <w:hyperlink r:id="rId54" w:history="1">
        <w:r w:rsidRPr="00643FE7">
          <w:rPr>
            <w:rFonts w:ascii="Times New Roman" w:hAnsi="Times New Roman" w:cs="Times New Roman"/>
            <w:color w:val="0000FF"/>
            <w:sz w:val="24"/>
            <w:szCs w:val="24"/>
          </w:rPr>
          <w:t>законодательством</w:t>
        </w:r>
      </w:hyperlink>
      <w:r w:rsidRPr="00643FE7">
        <w:rPr>
          <w:rFonts w:ascii="Times New Roman" w:hAnsi="Times New Roman" w:cs="Times New Roman"/>
          <w:sz w:val="24"/>
          <w:szCs w:val="24"/>
        </w:rPr>
        <w:t xml:space="preserve"> и иными содержащими нормы трудового права нормативными правовыми актами;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перечень фондов, создаваемых унитарным предприятием, размеры, порядок формирования и использования этих фондов;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иные предусмотренные настоящим Федеральным законом сведения.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4. Устав государственного или муниципального предприятия кроме сведений, указанных в </w:t>
      </w:r>
      <w:hyperlink w:anchor="P138" w:history="1">
        <w:r w:rsidRPr="00643FE7">
          <w:rPr>
            <w:rFonts w:ascii="Times New Roman" w:hAnsi="Times New Roman" w:cs="Times New Roman"/>
            <w:color w:val="0000FF"/>
            <w:sz w:val="24"/>
            <w:szCs w:val="24"/>
          </w:rPr>
          <w:t>пункте 3</w:t>
        </w:r>
      </w:hyperlink>
      <w:r w:rsidRPr="00643FE7">
        <w:rPr>
          <w:rFonts w:ascii="Times New Roman" w:hAnsi="Times New Roman" w:cs="Times New Roman"/>
          <w:sz w:val="24"/>
          <w:szCs w:val="24"/>
        </w:rPr>
        <w:t xml:space="preserve"> настоящей статьи, должен содержать сведения о размере его уставного фонда, о порядке и об источниках его формирования, а также о направлениях использования прибыли.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5. Устав казенного предприятия кроме сведений, указанных в </w:t>
      </w:r>
      <w:hyperlink w:anchor="P138" w:history="1">
        <w:r w:rsidRPr="00643FE7">
          <w:rPr>
            <w:rFonts w:ascii="Times New Roman" w:hAnsi="Times New Roman" w:cs="Times New Roman"/>
            <w:color w:val="0000FF"/>
            <w:sz w:val="24"/>
            <w:szCs w:val="24"/>
          </w:rPr>
          <w:t>пункте 3</w:t>
        </w:r>
      </w:hyperlink>
      <w:r w:rsidRPr="00643FE7">
        <w:rPr>
          <w:rFonts w:ascii="Times New Roman" w:hAnsi="Times New Roman" w:cs="Times New Roman"/>
          <w:sz w:val="24"/>
          <w:szCs w:val="24"/>
        </w:rPr>
        <w:t xml:space="preserve"> настоящей статьи, должен содержать сведения о порядке распределения и использования доходов казенного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6. Устав унитарного предприятия может также содержать иные не противоречащие настоящему Федеральному закону и иным федеральным законам положения.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7. Внесение изменений в устав унитарного предприятия, в том числе утверждение </w:t>
      </w:r>
      <w:r w:rsidRPr="00643FE7">
        <w:rPr>
          <w:rFonts w:ascii="Times New Roman" w:hAnsi="Times New Roman" w:cs="Times New Roman"/>
          <w:sz w:val="24"/>
          <w:szCs w:val="24"/>
        </w:rPr>
        <w:lastRenderedPageBreak/>
        <w:t>устава в новой редакции, осуществляется по решению государственного органа Российской Федерации, Государственной корпорации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Государственной корпорации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 государственной академии наук, федерального государственного бюджетного учреждения "Национальный исследовательский центр "Институт имени Н.Е. Жуковского", федерального государственного бюджетного учреждения "Национальный исследовательский центр "Курчатовский институт", государственного органа субъекта Российской Федерации или органа местного самоуправления, уполномоченных утверждать устав унитарного предприятия.</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Федеральных законов от 01.12.2007 </w:t>
      </w:r>
      <w:hyperlink r:id="rId55" w:history="1">
        <w:r w:rsidRPr="00643FE7">
          <w:rPr>
            <w:rFonts w:ascii="Times New Roman" w:hAnsi="Times New Roman" w:cs="Times New Roman"/>
            <w:color w:val="0000FF"/>
            <w:sz w:val="24"/>
            <w:szCs w:val="24"/>
          </w:rPr>
          <w:t>N 318-ФЗ</w:t>
        </w:r>
      </w:hyperlink>
      <w:r w:rsidRPr="00643FE7">
        <w:rPr>
          <w:rFonts w:ascii="Times New Roman" w:hAnsi="Times New Roman" w:cs="Times New Roman"/>
          <w:sz w:val="24"/>
          <w:szCs w:val="24"/>
        </w:rPr>
        <w:t xml:space="preserve">, от 06.11.2011 </w:t>
      </w:r>
      <w:hyperlink r:id="rId56" w:history="1">
        <w:r w:rsidRPr="00643FE7">
          <w:rPr>
            <w:rFonts w:ascii="Times New Roman" w:hAnsi="Times New Roman" w:cs="Times New Roman"/>
            <w:color w:val="0000FF"/>
            <w:sz w:val="24"/>
            <w:szCs w:val="24"/>
          </w:rPr>
          <w:t>N 291-ФЗ</w:t>
        </w:r>
      </w:hyperlink>
      <w:r w:rsidRPr="00643FE7">
        <w:rPr>
          <w:rFonts w:ascii="Times New Roman" w:hAnsi="Times New Roman" w:cs="Times New Roman"/>
          <w:sz w:val="24"/>
          <w:szCs w:val="24"/>
        </w:rPr>
        <w:t xml:space="preserve">, от 04.11.2014 </w:t>
      </w:r>
      <w:hyperlink r:id="rId57" w:history="1">
        <w:r w:rsidRPr="00643FE7">
          <w:rPr>
            <w:rFonts w:ascii="Times New Roman" w:hAnsi="Times New Roman" w:cs="Times New Roman"/>
            <w:color w:val="0000FF"/>
            <w:sz w:val="24"/>
            <w:szCs w:val="24"/>
          </w:rPr>
          <w:t>N 337-ФЗ</w:t>
        </w:r>
      </w:hyperlink>
      <w:r w:rsidRPr="00643FE7">
        <w:rPr>
          <w:rFonts w:ascii="Times New Roman" w:hAnsi="Times New Roman" w:cs="Times New Roman"/>
          <w:sz w:val="24"/>
          <w:szCs w:val="24"/>
        </w:rPr>
        <w:t xml:space="preserve">, от 13.07.2015 </w:t>
      </w:r>
      <w:hyperlink r:id="rId58" w:history="1">
        <w:r w:rsidRPr="00643FE7">
          <w:rPr>
            <w:rFonts w:ascii="Times New Roman" w:hAnsi="Times New Roman" w:cs="Times New Roman"/>
            <w:color w:val="0000FF"/>
            <w:sz w:val="24"/>
            <w:szCs w:val="24"/>
          </w:rPr>
          <w:t>N 216-ФЗ</w:t>
        </w:r>
      </w:hyperlink>
      <w:r w:rsidRPr="00643FE7">
        <w:rPr>
          <w:rFonts w:ascii="Times New Roman" w:hAnsi="Times New Roman" w:cs="Times New Roman"/>
          <w:sz w:val="24"/>
          <w:szCs w:val="24"/>
        </w:rPr>
        <w:t xml:space="preserve">, от 23.11.2015 </w:t>
      </w:r>
      <w:hyperlink r:id="rId59" w:history="1">
        <w:r w:rsidRPr="00643FE7">
          <w:rPr>
            <w:rFonts w:ascii="Times New Roman" w:hAnsi="Times New Roman" w:cs="Times New Roman"/>
            <w:color w:val="0000FF"/>
            <w:sz w:val="24"/>
            <w:szCs w:val="24"/>
          </w:rPr>
          <w:t>N 312-ФЗ</w:t>
        </w:r>
      </w:hyperlink>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bookmarkStart w:id="4" w:name="P152"/>
      <w:bookmarkEnd w:id="4"/>
      <w:r w:rsidRPr="00643FE7">
        <w:rPr>
          <w:rFonts w:ascii="Times New Roman" w:hAnsi="Times New Roman" w:cs="Times New Roman"/>
          <w:sz w:val="24"/>
          <w:szCs w:val="24"/>
        </w:rPr>
        <w:t xml:space="preserve">Изменения, внесенные в устав унитарного предприятия, или устав унитарного предприятия в новой редакции подлежат государственной регистрации в порядке, предусмотренном </w:t>
      </w:r>
      <w:hyperlink w:anchor="P155" w:history="1">
        <w:r w:rsidRPr="00643FE7">
          <w:rPr>
            <w:rFonts w:ascii="Times New Roman" w:hAnsi="Times New Roman" w:cs="Times New Roman"/>
            <w:color w:val="0000FF"/>
            <w:sz w:val="24"/>
            <w:szCs w:val="24"/>
          </w:rPr>
          <w:t>статьей 10</w:t>
        </w:r>
      </w:hyperlink>
      <w:r w:rsidRPr="00643FE7">
        <w:rPr>
          <w:rFonts w:ascii="Times New Roman" w:hAnsi="Times New Roman" w:cs="Times New Roman"/>
          <w:sz w:val="24"/>
          <w:szCs w:val="24"/>
        </w:rPr>
        <w:t xml:space="preserve"> настоящего Федерального закона для государственной регистрации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Изменения, внесенные в устав унитарного предприятия, или устав унитарного предприятия в новой редакции приобретают силу для третьих лиц с момента их государственной регистрации, а в случаях, установленных настоящим Федеральным </w:t>
      </w:r>
      <w:hyperlink w:anchor="P84"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с момента уведомления органа, осуществляющего государственную регистрацию юридических лиц.</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bookmarkStart w:id="5" w:name="P155"/>
      <w:bookmarkEnd w:id="5"/>
      <w:r w:rsidRPr="00643FE7">
        <w:rPr>
          <w:rFonts w:ascii="Times New Roman" w:hAnsi="Times New Roman" w:cs="Times New Roman"/>
          <w:sz w:val="24"/>
          <w:szCs w:val="24"/>
        </w:rPr>
        <w:t>Статья 10. Государственная регистрация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1. 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w:t>
      </w:r>
      <w:hyperlink r:id="rId60"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государственной регистрации юридических лиц.</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61"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08.12.2003 N 169-ФЗ)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Для государственной регистрации унитарного предприятия предоставляются решение уполномоченного государственного органа Российской Федерации, уполномоченного государственного органа субъекта Российской Федерации или органа местного самоуправления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Глава III. ИМУЩЕСТВО И УСТАВНЫЙ ФОНД</w:t>
      </w: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11. Имущество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Имущество унитарного предприятия формируется за счет:</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доходов унитарного предприятия от его деятельности;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иных не противоречащих законодательству источников.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w:t>
      </w:r>
      <w:r w:rsidRPr="00643FE7">
        <w:rPr>
          <w:rFonts w:ascii="Times New Roman" w:hAnsi="Times New Roman" w:cs="Times New Roman"/>
          <w:sz w:val="24"/>
          <w:szCs w:val="24"/>
        </w:rPr>
        <w:lastRenderedPageBreak/>
        <w:t>паев в находящихся за пределами Российской Федерации юридических лицах, устанавливаются Правительством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12. Уставный фонд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Уставный фонд государственного или муниципального предприятия может формироваться за счет денег, а также ценных бумаг, других вещей, имущественных прав и иных прав, имеющих денежную оценку.</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Размер уставного фонда государственного или муниципального предприятия определяется в рублях.</w:t>
      </w:r>
    </w:p>
    <w:p w:rsidR="00643FE7" w:rsidRPr="00643FE7" w:rsidRDefault="00643FE7">
      <w:pPr>
        <w:pStyle w:val="ConsPlusNormal"/>
        <w:ind w:firstLine="540"/>
        <w:jc w:val="both"/>
        <w:rPr>
          <w:rFonts w:ascii="Times New Roman" w:hAnsi="Times New Roman" w:cs="Times New Roman"/>
          <w:sz w:val="24"/>
          <w:szCs w:val="24"/>
        </w:rPr>
      </w:pPr>
      <w:bookmarkStart w:id="6" w:name="P179"/>
      <w:bookmarkEnd w:id="6"/>
      <w:r w:rsidRPr="00643FE7">
        <w:rPr>
          <w:rFonts w:ascii="Times New Roman" w:hAnsi="Times New Roman" w:cs="Times New Roman"/>
          <w:sz w:val="24"/>
          <w:szCs w:val="24"/>
        </w:rPr>
        <w:t xml:space="preserve">3. Размер уставного фонда государственного предприятия должен составлять не менее чем пять тысяч </w:t>
      </w:r>
      <w:hyperlink r:id="rId62" w:history="1">
        <w:r w:rsidRPr="00643FE7">
          <w:rPr>
            <w:rFonts w:ascii="Times New Roman" w:hAnsi="Times New Roman" w:cs="Times New Roman"/>
            <w:color w:val="0000FF"/>
            <w:sz w:val="24"/>
            <w:szCs w:val="24"/>
          </w:rPr>
          <w:t>минимальных размеров оплаты труда</w:t>
        </w:r>
      </w:hyperlink>
      <w:r w:rsidRPr="00643FE7">
        <w:rPr>
          <w:rFonts w:ascii="Times New Roman" w:hAnsi="Times New Roman" w:cs="Times New Roman"/>
          <w:sz w:val="24"/>
          <w:szCs w:val="24"/>
        </w:rPr>
        <w:t>, установленных федеральным законом на дату государственной регистрации государственного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5. В казенном предприятии уставный фонд не формируется.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13. Порядок формирования уставного фонда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14. Увеличение уставного фонда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Увеличение уставного фонда государственного или муниципального предприятия допускается только после его формирования в полном объеме, в том числе после передачи государственному или муниципальному предприятию недвижимого и иного имущества, предназначенного для закрепления за ним на праве хозяйственного ведения.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Увеличение уставного фонда государственного или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Размер уставного фонда государственного или муниципального предприятия с учетом </w:t>
      </w:r>
      <w:r w:rsidRPr="00643FE7">
        <w:rPr>
          <w:rFonts w:ascii="Times New Roman" w:hAnsi="Times New Roman" w:cs="Times New Roman"/>
          <w:sz w:val="24"/>
          <w:szCs w:val="24"/>
        </w:rPr>
        <w:lastRenderedPageBreak/>
        <w:t>размера его резервного фонда не может превышать стоимость чистых активов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Одновременно с принятием решения об увеличении уставного фонда государственного или муниципального предприятия собственник его имущества принимает решение о внесении соответствующих изменений в устав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Документы для государственной регистрации внесенных в устав государственного или муниципального предприятия изменений в связи с увеличением его уставного фонда, а также документы, подтверждающие увеличение уставного фонда государственного или муниципального предприятия, должны быть представлены в орган, осуществляющий государственную регистрацию юридических лиц.</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Непредставление указанных в настоящем пункте документов является основанием для отказа в государственной регистрации внесенных в устав государственного или муниципального предприятия изменений.</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15. Уменьшение уставного фонда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Собственник имущества государственного или муниципального предприятия вправе, а в случаях, предусмотренных настоящей статьей, обязан уменьшить уставный фонд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Уставный фонд государственного или муниципального предприятия не может быть уменьшен, если в результате такого уменьшения его размер станет меньше определенного в соответствии с настоящим Федеральным </w:t>
      </w:r>
      <w:hyperlink w:anchor="P179"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минимального размера уставного фонда.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w:t>
      </w:r>
      <w:hyperlink w:anchor="P152"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порядке.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В случае,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w:t>
      </w:r>
      <w:hyperlink w:anchor="P179"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Стоимость чистых активов государственного или муниципального предприятия определяется по данным бухгалтерского учета в </w:t>
      </w:r>
      <w:hyperlink r:id="rId63" w:history="1">
        <w:r w:rsidRPr="00643FE7">
          <w:rPr>
            <w:rFonts w:ascii="Times New Roman" w:hAnsi="Times New Roman" w:cs="Times New Roman"/>
            <w:color w:val="0000FF"/>
            <w:sz w:val="24"/>
            <w:szCs w:val="24"/>
          </w:rPr>
          <w:t>порядке</w:t>
        </w:r>
      </w:hyperlink>
      <w:r w:rsidRPr="00643FE7">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64"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30.11.2011 N 362-ФЗ)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Если в случаях, предусмотренных настоящей статьей, собственник имущества государственного или муниципального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государственного или муниципального предприятия, кредиторы вправе потребовать от государственного или муниципального предприятия прекращения или досрочного исполнения обязательств и возмещения причиненных им убытков.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4. В течение тридцати дней с даты принятия решения об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w:t>
      </w:r>
      <w:hyperlink r:id="rId65" w:history="1">
        <w:r w:rsidRPr="00643FE7">
          <w:rPr>
            <w:rFonts w:ascii="Times New Roman" w:hAnsi="Times New Roman" w:cs="Times New Roman"/>
            <w:color w:val="0000FF"/>
            <w:sz w:val="24"/>
            <w:szCs w:val="24"/>
          </w:rPr>
          <w:t>органе печати</w:t>
        </w:r>
      </w:hyperlink>
      <w:r w:rsidRPr="00643FE7">
        <w:rPr>
          <w:rFonts w:ascii="Times New Roman" w:hAnsi="Times New Roman" w:cs="Times New Roman"/>
          <w:sz w:val="24"/>
          <w:szCs w:val="24"/>
        </w:rPr>
        <w:t xml:space="preserve">, в котором публикуются данные о </w:t>
      </w:r>
      <w:r w:rsidRPr="00643FE7">
        <w:rPr>
          <w:rFonts w:ascii="Times New Roman" w:hAnsi="Times New Roman" w:cs="Times New Roman"/>
          <w:sz w:val="24"/>
          <w:szCs w:val="24"/>
        </w:rPr>
        <w:lastRenderedPageBreak/>
        <w:t>государственной регистрации юридических лиц, сообщение о принятом решении. При этом кредиторы государственного или муниципального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государственного или муниципального предприятия и возмещения им убытков.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16. Резервный фонд и иные фонды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Средства резервного фонда используются исключительно на покрытие убытков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Средства, зачисленные в такие фонды, могут быть использованы унитарным предприятием только на цели, определенные федеральными законами, иными нормативными правовыми актами и уставом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17. Порядок реализации собственником имущества унитарного предприятия права на получение прибыли от использования имущества, принадлежащего унитарному предприятию</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Собственник имущества государственного или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w:t>
      </w:r>
      <w:hyperlink r:id="rId66" w:history="1">
        <w:r w:rsidRPr="00643FE7">
          <w:rPr>
            <w:rFonts w:ascii="Times New Roman" w:hAnsi="Times New Roman" w:cs="Times New Roman"/>
            <w:color w:val="0000FF"/>
            <w:sz w:val="24"/>
            <w:szCs w:val="24"/>
          </w:rPr>
          <w:t>порядке</w:t>
        </w:r>
      </w:hyperlink>
      <w:r w:rsidRPr="00643FE7">
        <w:rPr>
          <w:rFonts w:ascii="Times New Roman" w:hAnsi="Times New Roman" w:cs="Times New Roman"/>
          <w:sz w:val="24"/>
          <w:szCs w:val="24"/>
        </w:rPr>
        <w:t>,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2.1. Федеральные государственные предприятия, права собственника имущества которых осуществляются в соответствии с Федеральным </w:t>
      </w:r>
      <w:hyperlink r:id="rId67"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1 декабря 2007 года N 317-ФЗ "О Государственной корпорации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xml:space="preserve">" или Федеральным </w:t>
      </w:r>
      <w:hyperlink r:id="rId68"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 Государственной корпорации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 часть прибыли, остающейся в их распоряжении после уплаты налогов и иных обязательных платежей, перечисляют в доход соответственно Государственной корпорации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 или Государственной корпорации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 в порядке, в размере и в сроки, которые установлены этими государственными корпорациями в соответствии с указанными федеральными законами.</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(п. 2.1 в ред. Федерального </w:t>
      </w:r>
      <w:hyperlink r:id="rId69"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13.07.2015 N 216-ФЗ)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3. </w:t>
      </w:r>
      <w:hyperlink r:id="rId70" w:history="1">
        <w:r w:rsidRPr="00643FE7">
          <w:rPr>
            <w:rFonts w:ascii="Times New Roman" w:hAnsi="Times New Roman" w:cs="Times New Roman"/>
            <w:color w:val="0000FF"/>
            <w:sz w:val="24"/>
            <w:szCs w:val="24"/>
          </w:rPr>
          <w:t>Порядок</w:t>
        </w:r>
      </w:hyperlink>
      <w:r w:rsidRPr="00643FE7">
        <w:rPr>
          <w:rFonts w:ascii="Times New Roman" w:hAnsi="Times New Roman" w:cs="Times New Roman"/>
          <w:sz w:val="24"/>
          <w:szCs w:val="24"/>
        </w:rPr>
        <w:t xml:space="preserve"> распределения доходов казенного предприятия определяется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lastRenderedPageBreak/>
        <w:t>Статья 18. Распоряжение имуществом государственного или муниципального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Федеральным законом, другими федеральными законами и иными нормативными правовыми актами.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Государственное или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Уставом государственного или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5.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не вправе: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1) сдавать такой земельный участок в субаренду, за исключением случая, предусмотренного </w:t>
      </w:r>
      <w:hyperlink w:anchor="P241" w:history="1">
        <w:r w:rsidRPr="00643FE7">
          <w:rPr>
            <w:rFonts w:ascii="Times New Roman" w:hAnsi="Times New Roman" w:cs="Times New Roman"/>
            <w:color w:val="0000FF"/>
            <w:sz w:val="24"/>
            <w:szCs w:val="24"/>
          </w:rPr>
          <w:t>пунктом 6</w:t>
        </w:r>
      </w:hyperlink>
      <w:r w:rsidRPr="00643FE7">
        <w:rPr>
          <w:rFonts w:ascii="Times New Roman" w:hAnsi="Times New Roman" w:cs="Times New Roman"/>
          <w:sz w:val="24"/>
          <w:szCs w:val="24"/>
        </w:rPr>
        <w:t xml:space="preserve"> настоящей статьи, а также земельных участков (в том числе искусственных земельных участков, созданных в соответствии с Федеральным </w:t>
      </w:r>
      <w:hyperlink r:id="rId71"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морских портов;</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Федеральных законов от 02.07.2010 </w:t>
      </w:r>
      <w:hyperlink r:id="rId72" w:history="1">
        <w:r w:rsidRPr="00643FE7">
          <w:rPr>
            <w:rFonts w:ascii="Times New Roman" w:hAnsi="Times New Roman" w:cs="Times New Roman"/>
            <w:color w:val="0000FF"/>
            <w:sz w:val="24"/>
            <w:szCs w:val="24"/>
          </w:rPr>
          <w:t>N 152-ФЗ</w:t>
        </w:r>
      </w:hyperlink>
      <w:r w:rsidRPr="00643FE7">
        <w:rPr>
          <w:rFonts w:ascii="Times New Roman" w:hAnsi="Times New Roman" w:cs="Times New Roman"/>
          <w:sz w:val="24"/>
          <w:szCs w:val="24"/>
        </w:rPr>
        <w:t xml:space="preserve">, от 19.07.2011 </w:t>
      </w:r>
      <w:hyperlink r:id="rId73" w:history="1">
        <w:r w:rsidRPr="00643FE7">
          <w:rPr>
            <w:rFonts w:ascii="Times New Roman" w:hAnsi="Times New Roman" w:cs="Times New Roman"/>
            <w:color w:val="0000FF"/>
            <w:sz w:val="24"/>
            <w:szCs w:val="24"/>
          </w:rPr>
          <w:t>N 246-ФЗ</w:t>
        </w:r>
      </w:hyperlink>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передавать свои права и обязанности по договору аренды другим лицам (перенаем), за исключением случая, предусмотренного </w:t>
      </w:r>
      <w:hyperlink w:anchor="P241" w:history="1">
        <w:r w:rsidRPr="00643FE7">
          <w:rPr>
            <w:rFonts w:ascii="Times New Roman" w:hAnsi="Times New Roman" w:cs="Times New Roman"/>
            <w:color w:val="0000FF"/>
            <w:sz w:val="24"/>
            <w:szCs w:val="24"/>
          </w:rPr>
          <w:t>пунктом 6</w:t>
        </w:r>
      </w:hyperlink>
      <w:r w:rsidRPr="00643FE7">
        <w:rPr>
          <w:rFonts w:ascii="Times New Roman" w:hAnsi="Times New Roman" w:cs="Times New Roman"/>
          <w:sz w:val="24"/>
          <w:szCs w:val="24"/>
        </w:rPr>
        <w:t xml:space="preserve"> настоящей статьи;</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74"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02.07.2010 N 152-ФЗ)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отдавать арендные права в залог;</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(п. 5 введен Федеральным </w:t>
      </w:r>
      <w:hyperlink r:id="rId75"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24.07.2007 N 212-ФЗ)</w:t>
      </w:r>
    </w:p>
    <w:p w:rsidR="00643FE7" w:rsidRPr="00643FE7" w:rsidRDefault="00643FE7">
      <w:pPr>
        <w:pStyle w:val="ConsPlusNormal"/>
        <w:ind w:firstLine="540"/>
        <w:jc w:val="both"/>
        <w:rPr>
          <w:rFonts w:ascii="Times New Roman" w:hAnsi="Times New Roman" w:cs="Times New Roman"/>
          <w:sz w:val="24"/>
          <w:szCs w:val="24"/>
        </w:rPr>
      </w:pPr>
      <w:bookmarkStart w:id="7" w:name="P241"/>
      <w:bookmarkEnd w:id="7"/>
      <w:r w:rsidRPr="00643FE7">
        <w:rPr>
          <w:rFonts w:ascii="Times New Roman" w:hAnsi="Times New Roman" w:cs="Times New Roman"/>
          <w:sz w:val="24"/>
          <w:szCs w:val="24"/>
        </w:rPr>
        <w:t xml:space="preserve">6.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w:t>
      </w:r>
      <w:proofErr w:type="spellStart"/>
      <w:r w:rsidRPr="00643FE7">
        <w:rPr>
          <w:rFonts w:ascii="Times New Roman" w:hAnsi="Times New Roman" w:cs="Times New Roman"/>
          <w:sz w:val="24"/>
          <w:szCs w:val="24"/>
        </w:rPr>
        <w:t>концедентом</w:t>
      </w:r>
      <w:proofErr w:type="spellEnd"/>
      <w:r w:rsidRPr="00643FE7">
        <w:rPr>
          <w:rFonts w:ascii="Times New Roman" w:hAnsi="Times New Roman" w:cs="Times New Roman"/>
          <w:sz w:val="24"/>
          <w:szCs w:val="24"/>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(п. 6 введен Федеральным </w:t>
      </w:r>
      <w:hyperlink r:id="rId76"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02.07.2010 N 152-ФЗ)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lastRenderedPageBreak/>
        <w:t xml:space="preserve">7. В случае, предусмотренном </w:t>
      </w:r>
      <w:hyperlink r:id="rId77" w:history="1">
        <w:r w:rsidRPr="00643FE7">
          <w:rPr>
            <w:rFonts w:ascii="Times New Roman" w:hAnsi="Times New Roman" w:cs="Times New Roman"/>
            <w:color w:val="0000FF"/>
            <w:sz w:val="24"/>
            <w:szCs w:val="24"/>
          </w:rPr>
          <w:t>законодательством</w:t>
        </w:r>
      </w:hyperlink>
      <w:r w:rsidRPr="00643FE7">
        <w:rPr>
          <w:rFonts w:ascii="Times New Roman" w:hAnsi="Times New Roman" w:cs="Times New Roman"/>
          <w:sz w:val="24"/>
          <w:szCs w:val="24"/>
        </w:rPr>
        <w:t xml:space="preserve"> Российской Федерации о концессионных соглашениях, государственное или муниципальное предприятие участвует на стороне </w:t>
      </w:r>
      <w:proofErr w:type="spellStart"/>
      <w:r w:rsidRPr="00643FE7">
        <w:rPr>
          <w:rFonts w:ascii="Times New Roman" w:hAnsi="Times New Roman" w:cs="Times New Roman"/>
          <w:sz w:val="24"/>
          <w:szCs w:val="24"/>
        </w:rPr>
        <w:t>концедента</w:t>
      </w:r>
      <w:proofErr w:type="spellEnd"/>
      <w:r w:rsidRPr="00643FE7">
        <w:rPr>
          <w:rFonts w:ascii="Times New Roman" w:hAnsi="Times New Roman" w:cs="Times New Roman"/>
          <w:sz w:val="24"/>
          <w:szCs w:val="24"/>
        </w:rPr>
        <w:t xml:space="preserve"> в обязательствах по концессионному соглашению и осуществляет отдельные полномочия </w:t>
      </w:r>
      <w:proofErr w:type="spellStart"/>
      <w:r w:rsidRPr="00643FE7">
        <w:rPr>
          <w:rFonts w:ascii="Times New Roman" w:hAnsi="Times New Roman" w:cs="Times New Roman"/>
          <w:sz w:val="24"/>
          <w:szCs w:val="24"/>
        </w:rPr>
        <w:t>концедента</w:t>
      </w:r>
      <w:proofErr w:type="spellEnd"/>
      <w:r w:rsidRPr="00643FE7">
        <w:rPr>
          <w:rFonts w:ascii="Times New Roman" w:hAnsi="Times New Roman" w:cs="Times New Roman"/>
          <w:sz w:val="24"/>
          <w:szCs w:val="24"/>
        </w:rPr>
        <w:t>, предусмотренные концессионным соглашением.</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(п. 7 введен Федеральным </w:t>
      </w:r>
      <w:hyperlink r:id="rId78"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02.07.2010 N 152-ФЗ)</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19. Распоряжение имуществом казенного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Федеральное казенное предприятие вправе отчуждать или иным способом распоряжаться принадлежащим ему имуществом только с согласия Правительства Российской Федерации или уполномоченного им федерального органа исполнительной власти.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Казенное предприятие субъекта Российской Федерации вправе отчуждать или иным способом распоряжаться принадлежащим ему имуществом только с согласия уполномоченного органа государственной власти субъекта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Казенное предприятие, являющееся арендатором земельного участка, находящегося в государственной или муниципальной собственности, не вправе: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сдавать такой земельный участок в субаренду;</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передавать свои права и обязанности по договору аренды другим лицам (перенаем);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отдавать арендные права в залог;</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(п. 3 введен Федеральным </w:t>
      </w:r>
      <w:hyperlink r:id="rId79"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24.07.2007 N 212-ФЗ)</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Глава IV. УПРАВЛЕНИЕ УНИТАРНЫМ ПРЕДПРИЯТИЕМ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20. Права собственника имущества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bookmarkStart w:id="8" w:name="P265"/>
      <w:bookmarkEnd w:id="8"/>
      <w:r w:rsidRPr="00643FE7">
        <w:rPr>
          <w:rFonts w:ascii="Times New Roman" w:hAnsi="Times New Roman" w:cs="Times New Roman"/>
          <w:sz w:val="24"/>
          <w:szCs w:val="24"/>
        </w:rPr>
        <w:t>1. Собственник имущества унитарного предприятия в отношении указанного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принимает решение о создании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4) утверждает устав унитарного предприятия, вносит в него изменения, в том числе </w:t>
      </w:r>
      <w:r w:rsidRPr="00643FE7">
        <w:rPr>
          <w:rFonts w:ascii="Times New Roman" w:hAnsi="Times New Roman" w:cs="Times New Roman"/>
          <w:sz w:val="24"/>
          <w:szCs w:val="24"/>
        </w:rPr>
        <w:lastRenderedPageBreak/>
        <w:t>утверждает устав унитарного предприятия в новой редакции;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6) формирует уставный фонд государственного или муниципального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7) назначает на должность руководителя унитарного предприятия, заключает с ним, изменяет и прекращает трудовой договор в соответствии с трудовым </w:t>
      </w:r>
      <w:hyperlink r:id="rId80" w:history="1">
        <w:r w:rsidRPr="00643FE7">
          <w:rPr>
            <w:rFonts w:ascii="Times New Roman" w:hAnsi="Times New Roman" w:cs="Times New Roman"/>
            <w:color w:val="0000FF"/>
            <w:sz w:val="24"/>
            <w:szCs w:val="24"/>
          </w:rPr>
          <w:t>законодательством</w:t>
        </w:r>
      </w:hyperlink>
      <w:r w:rsidRPr="00643FE7">
        <w:rPr>
          <w:rFonts w:ascii="Times New Roman" w:hAnsi="Times New Roman" w:cs="Times New Roman"/>
          <w:sz w:val="24"/>
          <w:szCs w:val="24"/>
        </w:rPr>
        <w:t xml:space="preserve"> и иными содержащими нормы трудового права нормативными правовыми актами;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8) согласовывает прием на работу главного бухгалтера унитарного предприятия, заключение с ним, изменение и прекращение трудового договора;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9) утверждает бухгалтерскую отчетность и отчеты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11) осуществляет контроль за использованием по назначению и сохранностью принадлежащего унитарному предприятию имущества;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12) утверждает показатели экономической эффективности деятельности унитарного предприятия и контролирует их выполнение;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13) дает согласие на создание филиалов и открытие представительств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14) дает согласие на участие унитарного предприятия в иных юридических лицах;</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16) принимает решения о проведении аудиторских проверок, утверждает аудитора и определяет размер оплаты его услуг;</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16.1) в случае, предусмотренном </w:t>
      </w:r>
      <w:hyperlink r:id="rId81" w:history="1">
        <w:r w:rsidRPr="00643FE7">
          <w:rPr>
            <w:rFonts w:ascii="Times New Roman" w:hAnsi="Times New Roman" w:cs="Times New Roman"/>
            <w:color w:val="0000FF"/>
            <w:sz w:val="24"/>
            <w:szCs w:val="24"/>
          </w:rPr>
          <w:t>законодательством</w:t>
        </w:r>
      </w:hyperlink>
      <w:r w:rsidRPr="00643FE7">
        <w:rPr>
          <w:rFonts w:ascii="Times New Roman" w:hAnsi="Times New Roman" w:cs="Times New Roman"/>
          <w:sz w:val="24"/>
          <w:szCs w:val="24"/>
        </w:rPr>
        <w:t xml:space="preserve"> Российской Федерации о концессионных соглашениях, принимает решение об осуществлении государственным или муниципальным унитарным предприятием отдельных полномочий </w:t>
      </w:r>
      <w:proofErr w:type="spellStart"/>
      <w:r w:rsidRPr="00643FE7">
        <w:rPr>
          <w:rFonts w:ascii="Times New Roman" w:hAnsi="Times New Roman" w:cs="Times New Roman"/>
          <w:sz w:val="24"/>
          <w:szCs w:val="24"/>
        </w:rPr>
        <w:t>концедента</w:t>
      </w:r>
      <w:proofErr w:type="spellEnd"/>
      <w:r w:rsidRPr="00643FE7">
        <w:rPr>
          <w:rFonts w:ascii="Times New Roman" w:hAnsi="Times New Roman" w:cs="Times New Roman"/>
          <w:sz w:val="24"/>
          <w:szCs w:val="24"/>
        </w:rPr>
        <w:t>;</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w:t>
      </w:r>
      <w:proofErr w:type="spellStart"/>
      <w:r w:rsidRPr="00643FE7">
        <w:rPr>
          <w:rFonts w:ascii="Times New Roman" w:hAnsi="Times New Roman" w:cs="Times New Roman"/>
          <w:sz w:val="24"/>
          <w:szCs w:val="24"/>
        </w:rPr>
        <w:t>пп</w:t>
      </w:r>
      <w:proofErr w:type="spellEnd"/>
      <w:r w:rsidRPr="00643FE7">
        <w:rPr>
          <w:rFonts w:ascii="Times New Roman" w:hAnsi="Times New Roman" w:cs="Times New Roman"/>
          <w:sz w:val="24"/>
          <w:szCs w:val="24"/>
        </w:rPr>
        <w:t xml:space="preserve">. 16.1 введен Федеральным </w:t>
      </w:r>
      <w:hyperlink r:id="rId82"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02.07.2010 N 152-ФЗ)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17) имеет другие права и несет другие обязанности, определенные законодательством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Собственник имущества казенного предприятия помимо правомочий, указанных в </w:t>
      </w:r>
      <w:hyperlink w:anchor="P265" w:history="1">
        <w:r w:rsidRPr="00643FE7">
          <w:rPr>
            <w:rFonts w:ascii="Times New Roman" w:hAnsi="Times New Roman" w:cs="Times New Roman"/>
            <w:color w:val="0000FF"/>
            <w:sz w:val="24"/>
            <w:szCs w:val="24"/>
          </w:rPr>
          <w:t>пункте 1</w:t>
        </w:r>
      </w:hyperlink>
      <w:r w:rsidRPr="00643FE7">
        <w:rPr>
          <w:rFonts w:ascii="Times New Roman" w:hAnsi="Times New Roman" w:cs="Times New Roman"/>
          <w:sz w:val="24"/>
          <w:szCs w:val="24"/>
        </w:rPr>
        <w:t xml:space="preserve"> настоящей статьи, вправе: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изымать у казенного предприятия излишнее, неиспользуемое или используемое не по назначению имущество;</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доводить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83"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28.12.2013 N 396-ФЗ)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утверждать смету доходов и расходов казенного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3.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84" w:history="1">
        <w:r w:rsidRPr="00643FE7">
          <w:rPr>
            <w:rFonts w:ascii="Times New Roman" w:hAnsi="Times New Roman" w:cs="Times New Roman"/>
            <w:color w:val="0000FF"/>
            <w:sz w:val="24"/>
            <w:szCs w:val="24"/>
          </w:rPr>
          <w:t>кодексом</w:t>
        </w:r>
      </w:hyperlink>
      <w:r w:rsidRPr="00643FE7">
        <w:rPr>
          <w:rFonts w:ascii="Times New Roman" w:hAnsi="Times New Roman" w:cs="Times New Roman"/>
          <w:sz w:val="24"/>
          <w:szCs w:val="24"/>
        </w:rPr>
        <w:t xml:space="preserve"> Российской Федерации и настоящим Федеральным законом.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Собственник имущества унитарного предприятия вправе истребовать имущество унитарного предприятия из чужого незаконного владения.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5. Правомочия собственника имущества федерального казенного предприятия по созданию, реорганизации и ликвидации федерального казенного предприятия, утверждению устава и внесению изменений в устав такого предприятия осуществляются Правительством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lastRenderedPageBreak/>
        <w:t>Иные правомочия собственника имущества федерального казенного предприятия осуществляются Правительством Российской Федерации, уполномоченными федеральными органами исполнительной власти или Государственной корпорацией по космической деятельности "</w:t>
      </w:r>
      <w:proofErr w:type="spellStart"/>
      <w:r w:rsidRPr="00643FE7">
        <w:rPr>
          <w:rFonts w:ascii="Times New Roman" w:hAnsi="Times New Roman" w:cs="Times New Roman"/>
          <w:sz w:val="24"/>
          <w:szCs w:val="24"/>
        </w:rPr>
        <w:t>Роскосмос</w:t>
      </w:r>
      <w:proofErr w:type="spellEnd"/>
      <w:r w:rsidRPr="00643FE7">
        <w:rPr>
          <w:rFonts w:ascii="Times New Roman" w:hAnsi="Times New Roman" w:cs="Times New Roman"/>
          <w:sz w:val="24"/>
          <w:szCs w:val="24"/>
        </w:rPr>
        <w:t>".</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85"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13.07.2015 N 216-ФЗ)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Правомочия собственника имущества унитарного предприятия, имущество которого находится в собственности Российской Федерации, не могут быть переданы Российской Федерацией субъекту Российской Федерации или муниципальному образованию.</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Правомочия собственника имущества унитарного предприятия, имущество которого находится в собственности субъекта Российской Федерации, не могут быть переданы субъектом Российской Федерации Российской Федерации, иному субъекту Российской Федерации или муниципальному образованию.</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Правомочия собственника имущества унитарного предприятия, имущество которого находится в собственности муниципального образования, не могут быть переданы муниципальным образованием Российской Федерации, субъекту Российской Федерации или иному муниципальному образованию.</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20.1. Особенности осуществления прав собственника имущества федеральных государственных унитарных предприятий атомной отрасли и подведомственных государственным академиям наук федеральных государственных унитарных предприятий</w:t>
      </w:r>
    </w:p>
    <w:p w:rsidR="00643FE7" w:rsidRPr="00643FE7" w:rsidRDefault="00643FE7">
      <w:pPr>
        <w:pStyle w:val="ConsPlusNormal"/>
        <w:ind w:firstLine="540"/>
        <w:jc w:val="both"/>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86"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06.11.2011 N 291-ФЗ)</w:t>
      </w:r>
    </w:p>
    <w:p w:rsidR="00643FE7" w:rsidRPr="00643FE7" w:rsidRDefault="00643FE7">
      <w:pPr>
        <w:pStyle w:val="ConsPlusNormal"/>
        <w:ind w:firstLine="540"/>
        <w:jc w:val="both"/>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1. Права собственника имущества федеральных государственных унитарных предприятий атомной отрасли и порядок осуществления этих прав регулируются положениями настоящего Федерального закона с учетом особенностей, установленных Федеральным </w:t>
      </w:r>
      <w:hyperlink r:id="rId87"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1 декабря 2007 года N 317-ФЗ "О Государственной корпорации по атомной энергии "</w:t>
      </w:r>
      <w:proofErr w:type="spellStart"/>
      <w:r w:rsidRPr="00643FE7">
        <w:rPr>
          <w:rFonts w:ascii="Times New Roman" w:hAnsi="Times New Roman" w:cs="Times New Roman"/>
          <w:sz w:val="24"/>
          <w:szCs w:val="24"/>
        </w:rPr>
        <w:t>Росатом</w:t>
      </w:r>
      <w:proofErr w:type="spellEnd"/>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Права собственника имущества подведомственных государственным академиям наук федеральных государственных унитарных предприятий осуществляются в соответствии с положениями настоящего Федерального закона с учетом особенностей, установленных Федеральным </w:t>
      </w:r>
      <w:hyperlink r:id="rId88"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от 23 августа 1996 года N 127-ФЗ "О науке и государственной научно-технической политике".</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21. Руководитель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Руководитель унитарного предприятия организует выполнение решений собственника имущества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w:t>
      </w:r>
      <w:r w:rsidRPr="00643FE7">
        <w:rPr>
          <w:rFonts w:ascii="Times New Roman" w:hAnsi="Times New Roman" w:cs="Times New Roman"/>
          <w:sz w:val="24"/>
          <w:szCs w:val="24"/>
        </w:rPr>
        <w:lastRenderedPageBreak/>
        <w:t>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Руководитель унитарного предприятия подлежит аттестации в порядке, установленном собственником имущества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Руководитель унитарного предприятия отчитывается о деятельности предприятия в порядке и в сроки, которые определяются собственником имущества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 Уставом унитарного предприятия должны быть определены структура таких органов, их состав и компетенция.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22. Заинтересованность в совершении унитарным предприятием сделки</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w:t>
      </w:r>
      <w:hyperlink r:id="rId89" w:history="1">
        <w:r w:rsidRPr="00643FE7">
          <w:rPr>
            <w:rFonts w:ascii="Times New Roman" w:hAnsi="Times New Roman" w:cs="Times New Roman"/>
            <w:color w:val="0000FF"/>
            <w:sz w:val="24"/>
            <w:szCs w:val="24"/>
          </w:rPr>
          <w:t>законодательством</w:t>
        </w:r>
      </w:hyperlink>
      <w:r w:rsidRPr="00643FE7">
        <w:rPr>
          <w:rFonts w:ascii="Times New Roman" w:hAnsi="Times New Roman" w:cs="Times New Roman"/>
          <w:sz w:val="24"/>
          <w:szCs w:val="24"/>
        </w:rPr>
        <w:t xml:space="preserve">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являются стороной сделки или выступают в интересах третьих лиц в их отношениях с унитарным предприятием;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в иных определенных уставом унитарного предприятия случаях.</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Руководитель унитарного предприятия должен доводить до сведения собственника имущества унитарного предприятия информацию:</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w:t>
      </w:r>
      <w:hyperlink r:id="rId90" w:history="1">
        <w:r w:rsidRPr="00643FE7">
          <w:rPr>
            <w:rFonts w:ascii="Times New Roman" w:hAnsi="Times New Roman" w:cs="Times New Roman"/>
            <w:color w:val="0000FF"/>
            <w:sz w:val="24"/>
            <w:szCs w:val="24"/>
          </w:rPr>
          <w:t>законодательством</w:t>
        </w:r>
      </w:hyperlink>
      <w:r w:rsidRPr="00643FE7">
        <w:rPr>
          <w:rFonts w:ascii="Times New Roman" w:hAnsi="Times New Roman" w:cs="Times New Roman"/>
          <w:sz w:val="24"/>
          <w:szCs w:val="24"/>
        </w:rPr>
        <w:t xml:space="preserve"> Российской Федерации, владеют двадцатью и более процентами акций (долей, паев) в совокупности;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об известных ему совершаемых или предполагаемых сделках, в совершении которых он может быть признан заинтересованным.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23. Крупная сделка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1.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w:t>
      </w:r>
      <w:hyperlink r:id="rId91" w:history="1">
        <w:r w:rsidRPr="00643FE7">
          <w:rPr>
            <w:rFonts w:ascii="Times New Roman" w:hAnsi="Times New Roman" w:cs="Times New Roman"/>
            <w:color w:val="0000FF"/>
            <w:sz w:val="24"/>
            <w:szCs w:val="24"/>
          </w:rPr>
          <w:t>минимальный размер оплаты труда</w:t>
        </w:r>
      </w:hyperlink>
      <w:r w:rsidRPr="00643FE7">
        <w:rPr>
          <w:rFonts w:ascii="Times New Roman" w:hAnsi="Times New Roman" w:cs="Times New Roman"/>
          <w:sz w:val="24"/>
          <w:szCs w:val="24"/>
        </w:rPr>
        <w:t xml:space="preserve">, если иное не установлено федеральными </w:t>
      </w:r>
      <w:hyperlink r:id="rId92" w:history="1">
        <w:r w:rsidRPr="00643FE7">
          <w:rPr>
            <w:rFonts w:ascii="Times New Roman" w:hAnsi="Times New Roman" w:cs="Times New Roman"/>
            <w:color w:val="0000FF"/>
            <w:sz w:val="24"/>
            <w:szCs w:val="24"/>
          </w:rPr>
          <w:t>законами</w:t>
        </w:r>
      </w:hyperlink>
      <w:r w:rsidRPr="00643FE7">
        <w:rPr>
          <w:rFonts w:ascii="Times New Roman" w:hAnsi="Times New Roman" w:cs="Times New Roman"/>
          <w:sz w:val="24"/>
          <w:szCs w:val="24"/>
        </w:rPr>
        <w:t xml:space="preserve"> или принятыми в соответствии с ними правовыми актами.</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93"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02.07.2013 N 188-ФЗ)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Для целей настоящей статьи стоимость отчуждаемого унитарным предприятием в результате крупной сделки имущества определяется на основании данных его бухгалтерского учета, а стоимость приобретаемого унитарным предприятием имущества - на основании цены предложения такого имущества.</w:t>
      </w:r>
    </w:p>
    <w:p w:rsidR="00643FE7" w:rsidRPr="00643FE7" w:rsidRDefault="00643FE7">
      <w:pPr>
        <w:pStyle w:val="ConsPlusNormal"/>
        <w:ind w:firstLine="540"/>
        <w:jc w:val="both"/>
        <w:rPr>
          <w:rFonts w:ascii="Times New Roman" w:hAnsi="Times New Roman" w:cs="Times New Roman"/>
          <w:sz w:val="24"/>
          <w:szCs w:val="24"/>
        </w:rPr>
      </w:pPr>
      <w:bookmarkStart w:id="9" w:name="P335"/>
      <w:bookmarkEnd w:id="9"/>
      <w:r w:rsidRPr="00643FE7">
        <w:rPr>
          <w:rFonts w:ascii="Times New Roman" w:hAnsi="Times New Roman" w:cs="Times New Roman"/>
          <w:sz w:val="24"/>
          <w:szCs w:val="24"/>
        </w:rPr>
        <w:t>3. Решение о совершении крупной сделки принимается с согласия собственника имущества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24. Заимствования унитарным предприятием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Заимствования унитарным предприятием могут осуществляться в форме: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кредитов по договорам с кредитными организациями;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Государственное или муниципальное предприятие также вправе осуществлять заимствования путем размещения облигаций или выдачи векселей.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 Порядок осуществления заимствований унитарными предприятиями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25. Ответственность руководителя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26. Контроль за деятельностью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Контроль за деятельностью унитарного предприятия осуществляется органом, осуществляющим полномочия собственника, и другими уполномоченными органами.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3. Унитарное предприятие по окончании отчетного периода представляет </w:t>
      </w:r>
      <w:r w:rsidRPr="00643FE7">
        <w:rPr>
          <w:rFonts w:ascii="Times New Roman" w:hAnsi="Times New Roman" w:cs="Times New Roman"/>
          <w:sz w:val="24"/>
          <w:szCs w:val="24"/>
        </w:rPr>
        <w:lastRenderedPageBreak/>
        <w:t>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27. Публичная отчетность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28. Хранение документов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bookmarkStart w:id="10" w:name="P363"/>
      <w:bookmarkEnd w:id="10"/>
      <w:r w:rsidRPr="00643FE7">
        <w:rPr>
          <w:rFonts w:ascii="Times New Roman" w:hAnsi="Times New Roman" w:cs="Times New Roman"/>
          <w:sz w:val="24"/>
          <w:szCs w:val="24"/>
        </w:rPr>
        <w:t>1. Унитарное предприятие обязано хранить следующие документы:</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учредительные документы унитарного предприятия, а также изменения и дополнения, внесенные в учредительные документы унитарного предприятия и зарегистрированные в установленном </w:t>
      </w:r>
      <w:hyperlink w:anchor="P152" w:history="1">
        <w:r w:rsidRPr="00643FE7">
          <w:rPr>
            <w:rFonts w:ascii="Times New Roman" w:hAnsi="Times New Roman" w:cs="Times New Roman"/>
            <w:color w:val="0000FF"/>
            <w:sz w:val="24"/>
            <w:szCs w:val="24"/>
          </w:rPr>
          <w:t>порядке</w:t>
        </w:r>
      </w:hyperlink>
      <w:r w:rsidRPr="00643FE7">
        <w:rPr>
          <w:rFonts w:ascii="Times New Roman" w:hAnsi="Times New Roman" w:cs="Times New Roman"/>
          <w:sz w:val="24"/>
          <w:szCs w:val="24"/>
        </w:rPr>
        <w:t>;</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решения собственника имущества унитарного предприятия о создании унитарного предприятия и об утверждении перечня имущества, передаваемого унитарному предприятию в хозяйственное ведение или оперативное управление, о денежной оценке уставного фонда государственного или муниципального предприятия, а также иные решения, связанные с созданием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документ, подтверждающий государственную регистрацию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документы, подтверждающие права унитарного предприятия на имущество, находящееся на его балансе;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внутренние документы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положения о филиалах и представительствах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решения собственника имущества унитарного предприятия, касающиеся деятельности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списки аффилированных лиц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аудиторские заключения, заключения органов государственного или муниципального финансового контроля;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иные документы, предусмотренные федеральными законами и иными нормативными правовыми актами, уставом унитарного предприятия, внутренними документами унитарного предприятия, решениями собственника имущества унитарного предприятия и руководителя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Унитарное предприятие хранит документы, предусмотренные </w:t>
      </w:r>
      <w:hyperlink w:anchor="P363" w:history="1">
        <w:r w:rsidRPr="00643FE7">
          <w:rPr>
            <w:rFonts w:ascii="Times New Roman" w:hAnsi="Times New Roman" w:cs="Times New Roman"/>
            <w:color w:val="0000FF"/>
            <w:sz w:val="24"/>
            <w:szCs w:val="24"/>
          </w:rPr>
          <w:t>пунктом 1</w:t>
        </w:r>
      </w:hyperlink>
      <w:r w:rsidRPr="00643FE7">
        <w:rPr>
          <w:rFonts w:ascii="Times New Roman" w:hAnsi="Times New Roman" w:cs="Times New Roman"/>
          <w:sz w:val="24"/>
          <w:szCs w:val="24"/>
        </w:rPr>
        <w:t xml:space="preserve"> настоящей статьи, по месту нахождения его руководителя или в ином определенном уставом унитарного предприятия месте.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3. При ликвидации унитарного предприятия документы, предусмотренные </w:t>
      </w:r>
      <w:hyperlink w:anchor="P363" w:history="1">
        <w:r w:rsidRPr="00643FE7">
          <w:rPr>
            <w:rFonts w:ascii="Times New Roman" w:hAnsi="Times New Roman" w:cs="Times New Roman"/>
            <w:color w:val="0000FF"/>
            <w:sz w:val="24"/>
            <w:szCs w:val="24"/>
          </w:rPr>
          <w:t>пунктом 1</w:t>
        </w:r>
      </w:hyperlink>
      <w:r w:rsidRPr="00643FE7">
        <w:rPr>
          <w:rFonts w:ascii="Times New Roman" w:hAnsi="Times New Roman" w:cs="Times New Roman"/>
          <w:sz w:val="24"/>
          <w:szCs w:val="24"/>
        </w:rPr>
        <w:t xml:space="preserve"> настоящей статьи, передаются на хранение в государственный архив в порядке, установленном законодательством Российской Федерации.</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Глава V. РЕОРГАНИЗАЦИЯ И ЛИКВИДАЦИЯ</w:t>
      </w: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УНИТАРНЫХ ПРЕДПРИЯТИЙ</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29. Реорганизация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1. Унитарное предприятие может быть реорганизовано по решению собственника его имущества в порядке, предусмотренном Гражданским </w:t>
      </w:r>
      <w:hyperlink r:id="rId94" w:history="1">
        <w:r w:rsidRPr="00643FE7">
          <w:rPr>
            <w:rFonts w:ascii="Times New Roman" w:hAnsi="Times New Roman" w:cs="Times New Roman"/>
            <w:color w:val="0000FF"/>
            <w:sz w:val="24"/>
            <w:szCs w:val="24"/>
          </w:rPr>
          <w:t>кодексом</w:t>
        </w:r>
      </w:hyperlink>
      <w:r w:rsidRPr="00643FE7">
        <w:rPr>
          <w:rFonts w:ascii="Times New Roman" w:hAnsi="Times New Roman" w:cs="Times New Roman"/>
          <w:sz w:val="24"/>
          <w:szCs w:val="24"/>
        </w:rPr>
        <w:t xml:space="preserve"> Российской Федерации, настоящим Федеральным законом и иными федеральными законами.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lastRenderedPageBreak/>
        <w:t>В случаях, установленных федеральным законом,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Реорганизация унитарного предприятия может быть осуществлена в форме: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слияния двух или нескольких унитарных предприятий;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присоединения к унитарному предприятию одного или нескольких унитарных предприятий;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разделения унитарного предприятия на два или несколько унитарных предприятий;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выделения из унитарного предприятия одного или нескольких унитарных предприятий;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преобразования унитарного предприятия в юридическое лицо иной организационно-правовой формы в предусмотренных настоящим Федеральным </w:t>
      </w:r>
      <w:hyperlink w:anchor="P427" w:history="1">
        <w:r w:rsidRPr="00643FE7">
          <w:rPr>
            <w:rFonts w:ascii="Times New Roman" w:hAnsi="Times New Roman" w:cs="Times New Roman"/>
            <w:color w:val="0000FF"/>
            <w:sz w:val="24"/>
            <w:szCs w:val="24"/>
          </w:rPr>
          <w:t>законом</w:t>
        </w:r>
      </w:hyperlink>
      <w:r w:rsidRPr="00643FE7">
        <w:rPr>
          <w:rFonts w:ascii="Times New Roman" w:hAnsi="Times New Roman" w:cs="Times New Roman"/>
          <w:sz w:val="24"/>
          <w:szCs w:val="24"/>
        </w:rPr>
        <w:t xml:space="preserve"> или иными федеральными законами случаях.</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Передача имущества считается состоявшейся с момента государственной регистрации внесенных в устав унитарного предприятия изменений.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5. В случае, если иное не предусмотрено федеральным законом, имущество унитарных предприятий, возникших в результате реорганизации в форме разделения или выделения, принадлежит тому же собственнику, что и имущество реорганизованного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При преобразовании казенного предприятия в государственное или муниципальное предприятие собственник имущества казенного предприятия в течение шести месяцев несет субсидиарную ответственность по обязательствам, перешедшим к государственному или муниципальному предприятию.</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6. 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bookmarkStart w:id="11" w:name="P398"/>
      <w:bookmarkEnd w:id="11"/>
      <w:r w:rsidRPr="00643FE7">
        <w:rPr>
          <w:rFonts w:ascii="Times New Roman" w:hAnsi="Times New Roman" w:cs="Times New Roman"/>
          <w:sz w:val="24"/>
          <w:szCs w:val="24"/>
        </w:rPr>
        <w:t xml:space="preserve">7. 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 а также поместить в </w:t>
      </w:r>
      <w:hyperlink r:id="rId95" w:history="1">
        <w:r w:rsidRPr="00643FE7">
          <w:rPr>
            <w:rFonts w:ascii="Times New Roman" w:hAnsi="Times New Roman" w:cs="Times New Roman"/>
            <w:color w:val="0000FF"/>
            <w:sz w:val="24"/>
            <w:szCs w:val="24"/>
          </w:rPr>
          <w:t>органах печати</w:t>
        </w:r>
      </w:hyperlink>
      <w:r w:rsidRPr="00643FE7">
        <w:rPr>
          <w:rFonts w:ascii="Times New Roman" w:hAnsi="Times New Roman" w:cs="Times New Roman"/>
          <w:sz w:val="24"/>
          <w:szCs w:val="24"/>
        </w:rPr>
        <w:t>, в которых публикуются данные о государственной регистрации юридических лиц, сообщение о таком решении. При этом кредиторы унитарного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8. Государственная регистрация вновь возникших в результате реорганизации </w:t>
      </w:r>
      <w:r w:rsidRPr="00643FE7">
        <w:rPr>
          <w:rFonts w:ascii="Times New Roman" w:hAnsi="Times New Roman" w:cs="Times New Roman"/>
          <w:sz w:val="24"/>
          <w:szCs w:val="24"/>
        </w:rPr>
        <w:lastRenderedPageBreak/>
        <w:t xml:space="preserve">унитарных предприятий, внесение записи о прекращении унитарных предприятий,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w:t>
      </w:r>
      <w:hyperlink w:anchor="P398" w:history="1">
        <w:r w:rsidRPr="00643FE7">
          <w:rPr>
            <w:rFonts w:ascii="Times New Roman" w:hAnsi="Times New Roman" w:cs="Times New Roman"/>
            <w:color w:val="0000FF"/>
            <w:sz w:val="24"/>
            <w:szCs w:val="24"/>
          </w:rPr>
          <w:t>пунктом 7</w:t>
        </w:r>
      </w:hyperlink>
      <w:r w:rsidRPr="00643FE7">
        <w:rPr>
          <w:rFonts w:ascii="Times New Roman" w:hAnsi="Times New Roman" w:cs="Times New Roman"/>
          <w:sz w:val="24"/>
          <w:szCs w:val="24"/>
        </w:rPr>
        <w:t xml:space="preserve"> настоящей статьи.</w:t>
      </w:r>
    </w:p>
    <w:p w:rsidR="00643FE7" w:rsidRPr="00643FE7" w:rsidRDefault="00643FE7">
      <w:pPr>
        <w:pStyle w:val="ConsPlusNormal"/>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96"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08.12.2003 N 169-ФЗ)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(прав) реорганизованного унитарного предприятия, определенной в стоимостном выражении.</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30. Слияние унитарных предприятий</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Собственник имущества унитарного предприятия принимает решения об утверждении передаточного акта, устава вновь возникшего унитарного предприятия и о назначении его руководителя.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При слиянии унитарных предприятий права и обязанности каждого из них переходят к вновь возникшему унитарному предприятию в соответствии с передаточным актом.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31. Присоединение к унитарному предприятию</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 к которому осуществляется присоединение.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Собственник имущества унитарного предприятия принимает решения об утверждении передаточного акта, о внесении изменений и дополнений в устав унитарного предприятия, к которому осуществляется присоединение, и при необходимости о назначении руководителя этого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32. Разделение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При разделении унитарного предприятия его права и обязанности переходят к вновь созданным унитарным предприятиям в соответствии с разделительным балансом.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33. Выделение из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1. Выделением из унитарного предприятия признается создание одного или </w:t>
      </w:r>
      <w:r w:rsidRPr="00643FE7">
        <w:rPr>
          <w:rFonts w:ascii="Times New Roman" w:hAnsi="Times New Roman" w:cs="Times New Roman"/>
          <w:sz w:val="24"/>
          <w:szCs w:val="24"/>
        </w:rPr>
        <w:lastRenderedPageBreak/>
        <w:t>нескольких унитарных предприятий с переходом к каждому из них части прав и обязанностей реорганизованного унитарного предприятия без прекращения последнего.</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 а также о внесении изменений и дополнений в устав реорганизованного унитарного предприятия и при необходимости о назначении его руководителя.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с разделительным балансом.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bookmarkStart w:id="12" w:name="P427"/>
      <w:bookmarkEnd w:id="12"/>
      <w:r w:rsidRPr="00643FE7">
        <w:rPr>
          <w:rFonts w:ascii="Times New Roman" w:hAnsi="Times New Roman" w:cs="Times New Roman"/>
          <w:sz w:val="24"/>
          <w:szCs w:val="24"/>
        </w:rPr>
        <w:t>Статья 34. Преобразование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(в ред. Федерального </w:t>
      </w:r>
      <w:hyperlink r:id="rId97" w:history="1">
        <w:r w:rsidRPr="00643FE7">
          <w:rPr>
            <w:rFonts w:ascii="Times New Roman" w:hAnsi="Times New Roman" w:cs="Times New Roman"/>
            <w:color w:val="0000FF"/>
            <w:sz w:val="24"/>
            <w:szCs w:val="24"/>
          </w:rPr>
          <w:t>закона</w:t>
        </w:r>
      </w:hyperlink>
      <w:r w:rsidRPr="00643FE7">
        <w:rPr>
          <w:rFonts w:ascii="Times New Roman" w:hAnsi="Times New Roman" w:cs="Times New Roman"/>
          <w:sz w:val="24"/>
          <w:szCs w:val="24"/>
        </w:rPr>
        <w:t xml:space="preserve"> от 18.07.2011 N 220-ФЗ)</w:t>
      </w:r>
    </w:p>
    <w:p w:rsidR="00643FE7" w:rsidRPr="00643FE7" w:rsidRDefault="00643FE7">
      <w:pPr>
        <w:pStyle w:val="ConsPlusNormal"/>
        <w:ind w:firstLine="540"/>
        <w:jc w:val="both"/>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Унитарное предприятие может быть преобразовано по решению собственника его имущества в государственное или муниципальное учреждение. Федеральное государственное унитарное предприятие может быть также преобразовано в автономную некоммерческую организацию. Преобразование унитарных предприятий в организации иных организационно-правовых форм осуществляется в соответствии с законодательством Российской Федерации о приватизации.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Решением о преобразовании унитарного предприятия в государственное или муниципальное учреждение, решением о преобразовании федерального государственного унитарного предприятия в автономную некоммерческую организацию должны быть определены основные цели деятельности создаваемой организации, наименование органа исполнительной власти, осуществляющего полномочия учредителя такой организации, а также необходимые мероприятия по преобразованию унитарного предприятия. Указанные решения принимаются Правительством Российской Федерации, уполномоченным органом государственной власти субъекта Российской Федерации или уполномоченным органом местного самоуправления в соответствии с актами, определяющими компетенцию этих органов, в отношении федерального государственного унитарного предприятия, государственного унитарного предприятия субъекта Российской Федерации или муниципального унитарного предприятия.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Правительством Российской Федерации могут быть определены дополнительные условия преобразования федеральных государственных унитарных предприятий в автономные некоммерческие организации.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Преобразование унитарного предприятия не может являться основанием для расторжения трудовых договоров с работниками реорганизуемого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35. Ликвидация унитарного предприятия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Унитарное предприятие может быть ликвидировано по решению собственника его имущества.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2. Унитарное предприятие может быть также ликвидировано по решению суда по основаниям и в порядке, которые установлены Гражданским </w:t>
      </w:r>
      <w:hyperlink r:id="rId98" w:history="1">
        <w:r w:rsidRPr="00643FE7">
          <w:rPr>
            <w:rFonts w:ascii="Times New Roman" w:hAnsi="Times New Roman" w:cs="Times New Roman"/>
            <w:color w:val="0000FF"/>
            <w:sz w:val="24"/>
            <w:szCs w:val="24"/>
          </w:rPr>
          <w:t>кодексом</w:t>
        </w:r>
      </w:hyperlink>
      <w:r w:rsidRPr="00643FE7">
        <w:rPr>
          <w:rFonts w:ascii="Times New Roman" w:hAnsi="Times New Roman" w:cs="Times New Roman"/>
          <w:sz w:val="24"/>
          <w:szCs w:val="24"/>
        </w:rPr>
        <w:t xml:space="preserve"> Российской Федерации и иными федеральными законами.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Ликвидация унитарного предприятия влечет за собой его прекращение без перехода прав и обязанностей в порядке правопреемства к другим лицам.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В случае принятия решения о ликвидации унитарного предприятия собственник его имущества назначает ликвидационную комиссию.</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С момента назначения ликвидационной комиссии к ней переходят полномочия по </w:t>
      </w:r>
      <w:r w:rsidRPr="00643FE7">
        <w:rPr>
          <w:rFonts w:ascii="Times New Roman" w:hAnsi="Times New Roman" w:cs="Times New Roman"/>
          <w:sz w:val="24"/>
          <w:szCs w:val="24"/>
        </w:rPr>
        <w:lastRenderedPageBreak/>
        <w:t>управлению делами унитарного предприятия. Ликвидационная комиссия от имени ликвидируемого унитарного предприятия выступает в суде.</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5. В случае,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6. Порядок ликвидации унитарного предприятия определяется Гражданским </w:t>
      </w:r>
      <w:hyperlink r:id="rId99" w:history="1">
        <w:r w:rsidRPr="00643FE7">
          <w:rPr>
            <w:rFonts w:ascii="Times New Roman" w:hAnsi="Times New Roman" w:cs="Times New Roman"/>
            <w:color w:val="0000FF"/>
            <w:sz w:val="24"/>
            <w:szCs w:val="24"/>
          </w:rPr>
          <w:t>кодексом</w:t>
        </w:r>
      </w:hyperlink>
      <w:r w:rsidRPr="00643FE7">
        <w:rPr>
          <w:rFonts w:ascii="Times New Roman" w:hAnsi="Times New Roman" w:cs="Times New Roman"/>
          <w:sz w:val="24"/>
          <w:szCs w:val="24"/>
        </w:rPr>
        <w:t xml:space="preserve"> Российской Федерации, настоящим Федеральным законом и иными нормативными правовыми актами.</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Title"/>
        <w:jc w:val="center"/>
        <w:rPr>
          <w:rFonts w:ascii="Times New Roman" w:hAnsi="Times New Roman" w:cs="Times New Roman"/>
          <w:sz w:val="24"/>
          <w:szCs w:val="24"/>
        </w:rPr>
      </w:pPr>
      <w:r w:rsidRPr="00643FE7">
        <w:rPr>
          <w:rFonts w:ascii="Times New Roman" w:hAnsi="Times New Roman" w:cs="Times New Roman"/>
          <w:sz w:val="24"/>
          <w:szCs w:val="24"/>
        </w:rPr>
        <w:t>Глава VI. ЗАКЛЮЧИТЕЛЬНЫЕ И ПЕРЕХОДНЫЕ ПОЛОЖЕНИЯ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36. Вступление в силу настоящего Федерального закона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37. Переходные положения</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Уставы унитарных предприятий со дня вступления в силу настоящего Федерального закона применяются в части, не противоречащей настоящему Федеральному закону.</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Уставы унитарных предприятий подлежат приведению в соответствие с нормами настоящего Федерального закона в срок до 1 июля 2003 года.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3. Созданные унитарными предприятиями до вступления в силу настоящего Федерального закона дочерние предприятия подлежат реорганизации в форме присоединения к создавшим их унитарным предприятиям в течение шести месяцев со дня вступления в силу настоящего Федерального закона.</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Статья 38. О приведении нормативных правовых актов в соответствие с настоящим Федеральным законом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1. Внести в часть первую Гражданского </w:t>
      </w:r>
      <w:hyperlink r:id="rId100" w:history="1">
        <w:r w:rsidRPr="00643FE7">
          <w:rPr>
            <w:rFonts w:ascii="Times New Roman" w:hAnsi="Times New Roman" w:cs="Times New Roman"/>
            <w:color w:val="0000FF"/>
            <w:sz w:val="24"/>
            <w:szCs w:val="24"/>
          </w:rPr>
          <w:t>кодекса</w:t>
        </w:r>
      </w:hyperlink>
      <w:r w:rsidRPr="00643FE7">
        <w:rPr>
          <w:rFonts w:ascii="Times New Roman" w:hAnsi="Times New Roman" w:cs="Times New Roman"/>
          <w:sz w:val="24"/>
          <w:szCs w:val="24"/>
        </w:rPr>
        <w:t xml:space="preserve"> Российской Федерации (Собрание законодательства Российской Федерации, 1994, N 32, ст. 3301; 2002, N 12, ст. 1093) следующие изменения и дополнения: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в абзаце третьем пункта 2 </w:t>
      </w:r>
      <w:hyperlink r:id="rId101" w:history="1">
        <w:r w:rsidRPr="00643FE7">
          <w:rPr>
            <w:rFonts w:ascii="Times New Roman" w:hAnsi="Times New Roman" w:cs="Times New Roman"/>
            <w:color w:val="0000FF"/>
            <w:sz w:val="24"/>
            <w:szCs w:val="24"/>
          </w:rPr>
          <w:t>статьи 48</w:t>
        </w:r>
      </w:hyperlink>
      <w:r w:rsidRPr="00643FE7">
        <w:rPr>
          <w:rFonts w:ascii="Times New Roman" w:hAnsi="Times New Roman" w:cs="Times New Roman"/>
          <w:sz w:val="24"/>
          <w:szCs w:val="24"/>
        </w:rPr>
        <w:t xml:space="preserve"> слова "в том числе дочерние предприятия," исключить;</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второе предложение пункта 1 </w:t>
      </w:r>
      <w:hyperlink r:id="rId102" w:history="1">
        <w:r w:rsidRPr="00643FE7">
          <w:rPr>
            <w:rFonts w:ascii="Times New Roman" w:hAnsi="Times New Roman" w:cs="Times New Roman"/>
            <w:color w:val="0000FF"/>
            <w:sz w:val="24"/>
            <w:szCs w:val="24"/>
          </w:rPr>
          <w:t>статьи 54</w:t>
        </w:r>
      </w:hyperlink>
      <w:r w:rsidRPr="00643FE7">
        <w:rPr>
          <w:rFonts w:ascii="Times New Roman" w:hAnsi="Times New Roman" w:cs="Times New Roman"/>
          <w:sz w:val="24"/>
          <w:szCs w:val="24"/>
        </w:rPr>
        <w:t xml:space="preserve"> изложить в следующей редакции: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абзац второй пункта 1 </w:t>
      </w:r>
      <w:hyperlink r:id="rId103" w:history="1">
        <w:r w:rsidRPr="00643FE7">
          <w:rPr>
            <w:rFonts w:ascii="Times New Roman" w:hAnsi="Times New Roman" w:cs="Times New Roman"/>
            <w:color w:val="0000FF"/>
            <w:sz w:val="24"/>
            <w:szCs w:val="24"/>
          </w:rPr>
          <w:t>статьи 113</w:t>
        </w:r>
      </w:hyperlink>
      <w:r w:rsidRPr="00643FE7">
        <w:rPr>
          <w:rFonts w:ascii="Times New Roman" w:hAnsi="Times New Roman" w:cs="Times New Roman"/>
          <w:sz w:val="24"/>
          <w:szCs w:val="24"/>
        </w:rPr>
        <w:t xml:space="preserve"> дополнить словами ", за исключением казенных предприятий";</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в </w:t>
      </w:r>
      <w:hyperlink r:id="rId104" w:history="1">
        <w:r w:rsidRPr="00643FE7">
          <w:rPr>
            <w:rFonts w:ascii="Times New Roman" w:hAnsi="Times New Roman" w:cs="Times New Roman"/>
            <w:color w:val="0000FF"/>
            <w:sz w:val="24"/>
            <w:szCs w:val="24"/>
          </w:rPr>
          <w:t>статье 114:</w:t>
        </w:r>
      </w:hyperlink>
    </w:p>
    <w:p w:rsidR="00643FE7" w:rsidRPr="00643FE7" w:rsidRDefault="00643FE7">
      <w:pPr>
        <w:pStyle w:val="ConsPlusNormal"/>
        <w:ind w:firstLine="540"/>
        <w:jc w:val="both"/>
        <w:rPr>
          <w:rFonts w:ascii="Times New Roman" w:hAnsi="Times New Roman" w:cs="Times New Roman"/>
          <w:sz w:val="24"/>
          <w:szCs w:val="24"/>
        </w:rPr>
      </w:pPr>
      <w:hyperlink r:id="rId105" w:history="1">
        <w:r w:rsidRPr="00643FE7">
          <w:rPr>
            <w:rFonts w:ascii="Times New Roman" w:hAnsi="Times New Roman" w:cs="Times New Roman"/>
            <w:color w:val="0000FF"/>
            <w:sz w:val="24"/>
            <w:szCs w:val="24"/>
          </w:rPr>
          <w:t>пункт 4</w:t>
        </w:r>
      </w:hyperlink>
      <w:r w:rsidRPr="00643FE7">
        <w:rPr>
          <w:rFonts w:ascii="Times New Roman" w:hAnsi="Times New Roman" w:cs="Times New Roman"/>
          <w:sz w:val="24"/>
          <w:szCs w:val="24"/>
        </w:rPr>
        <w:t xml:space="preserve"> изложить в следующей редакции:</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
    <w:p w:rsidR="00643FE7" w:rsidRPr="00643FE7" w:rsidRDefault="00643FE7">
      <w:pPr>
        <w:pStyle w:val="ConsPlusNormal"/>
        <w:ind w:firstLine="540"/>
        <w:jc w:val="both"/>
        <w:rPr>
          <w:rFonts w:ascii="Times New Roman" w:hAnsi="Times New Roman" w:cs="Times New Roman"/>
          <w:sz w:val="24"/>
          <w:szCs w:val="24"/>
        </w:rPr>
      </w:pPr>
      <w:hyperlink r:id="rId106" w:history="1">
        <w:r w:rsidRPr="00643FE7">
          <w:rPr>
            <w:rFonts w:ascii="Times New Roman" w:hAnsi="Times New Roman" w:cs="Times New Roman"/>
            <w:color w:val="0000FF"/>
            <w:sz w:val="24"/>
            <w:szCs w:val="24"/>
          </w:rPr>
          <w:t>пункт 7</w:t>
        </w:r>
      </w:hyperlink>
      <w:r w:rsidRPr="00643FE7">
        <w:rPr>
          <w:rFonts w:ascii="Times New Roman" w:hAnsi="Times New Roman" w:cs="Times New Roman"/>
          <w:sz w:val="24"/>
          <w:szCs w:val="24"/>
        </w:rPr>
        <w:t xml:space="preserve"> исключить;</w:t>
      </w:r>
    </w:p>
    <w:p w:rsidR="00643FE7" w:rsidRPr="00643FE7" w:rsidRDefault="00643FE7">
      <w:pPr>
        <w:pStyle w:val="ConsPlusNormal"/>
        <w:ind w:firstLine="540"/>
        <w:jc w:val="both"/>
        <w:rPr>
          <w:rFonts w:ascii="Times New Roman" w:hAnsi="Times New Roman" w:cs="Times New Roman"/>
          <w:sz w:val="24"/>
          <w:szCs w:val="24"/>
        </w:rPr>
      </w:pPr>
      <w:hyperlink r:id="rId107" w:history="1">
        <w:r w:rsidRPr="00643FE7">
          <w:rPr>
            <w:rFonts w:ascii="Times New Roman" w:hAnsi="Times New Roman" w:cs="Times New Roman"/>
            <w:color w:val="0000FF"/>
            <w:sz w:val="24"/>
            <w:szCs w:val="24"/>
          </w:rPr>
          <w:t>пункт 8</w:t>
        </w:r>
      </w:hyperlink>
      <w:r w:rsidRPr="00643FE7">
        <w:rPr>
          <w:rFonts w:ascii="Times New Roman" w:hAnsi="Times New Roman" w:cs="Times New Roman"/>
          <w:sz w:val="24"/>
          <w:szCs w:val="24"/>
        </w:rPr>
        <w:t xml:space="preserve"> считать пунктом 7;</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абзацы десятый - семнадцатый утратили силу с 1 сентября 2014 года. - Федеральный </w:t>
      </w:r>
      <w:hyperlink r:id="rId108" w:history="1">
        <w:r w:rsidRPr="00643FE7">
          <w:rPr>
            <w:rFonts w:ascii="Times New Roman" w:hAnsi="Times New Roman" w:cs="Times New Roman"/>
            <w:color w:val="0000FF"/>
            <w:sz w:val="24"/>
            <w:szCs w:val="24"/>
          </w:rPr>
          <w:t>закон</w:t>
        </w:r>
      </w:hyperlink>
      <w:r w:rsidRPr="00643FE7">
        <w:rPr>
          <w:rFonts w:ascii="Times New Roman" w:hAnsi="Times New Roman" w:cs="Times New Roman"/>
          <w:sz w:val="24"/>
          <w:szCs w:val="24"/>
        </w:rPr>
        <w:t xml:space="preserve"> от 05.05.2014 N 99-ФЗ;</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 xml:space="preserve">пункт 1 </w:t>
      </w:r>
      <w:hyperlink r:id="rId109" w:history="1">
        <w:r w:rsidRPr="00643FE7">
          <w:rPr>
            <w:rFonts w:ascii="Times New Roman" w:hAnsi="Times New Roman" w:cs="Times New Roman"/>
            <w:color w:val="0000FF"/>
            <w:sz w:val="24"/>
            <w:szCs w:val="24"/>
          </w:rPr>
          <w:t>статьи 300</w:t>
        </w:r>
      </w:hyperlink>
      <w:r w:rsidRPr="00643FE7">
        <w:rPr>
          <w:rFonts w:ascii="Times New Roman" w:hAnsi="Times New Roman" w:cs="Times New Roman"/>
          <w:sz w:val="24"/>
          <w:szCs w:val="24"/>
        </w:rPr>
        <w:t xml:space="preserve"> после слов "право хозяйственного ведения" дополнить словами "или право оперативного управления".</w:t>
      </w:r>
    </w:p>
    <w:p w:rsidR="00643FE7" w:rsidRPr="00643FE7" w:rsidRDefault="00643FE7">
      <w:pPr>
        <w:pStyle w:val="ConsPlusNormal"/>
        <w:ind w:firstLine="540"/>
        <w:jc w:val="both"/>
        <w:rPr>
          <w:rFonts w:ascii="Times New Roman" w:hAnsi="Times New Roman" w:cs="Times New Roman"/>
          <w:sz w:val="24"/>
          <w:szCs w:val="24"/>
        </w:rPr>
      </w:pPr>
      <w:r w:rsidRPr="00643FE7">
        <w:rPr>
          <w:rFonts w:ascii="Times New Roman" w:hAnsi="Times New Roman" w:cs="Times New Roman"/>
          <w:sz w:val="24"/>
          <w:szCs w:val="24"/>
        </w:rPr>
        <w:t>2.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Президент</w:t>
      </w: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Российской Федерации</w:t>
      </w:r>
    </w:p>
    <w:p w:rsidR="00643FE7" w:rsidRPr="00643FE7" w:rsidRDefault="00643FE7">
      <w:pPr>
        <w:pStyle w:val="ConsPlusNormal"/>
        <w:jc w:val="right"/>
        <w:rPr>
          <w:rFonts w:ascii="Times New Roman" w:hAnsi="Times New Roman" w:cs="Times New Roman"/>
          <w:sz w:val="24"/>
          <w:szCs w:val="24"/>
        </w:rPr>
      </w:pPr>
      <w:r w:rsidRPr="00643FE7">
        <w:rPr>
          <w:rFonts w:ascii="Times New Roman" w:hAnsi="Times New Roman" w:cs="Times New Roman"/>
          <w:sz w:val="24"/>
          <w:szCs w:val="24"/>
        </w:rPr>
        <w:t>В.ПУТИН</w:t>
      </w:r>
    </w:p>
    <w:p w:rsidR="00643FE7" w:rsidRPr="00643FE7" w:rsidRDefault="00643FE7">
      <w:pPr>
        <w:pStyle w:val="ConsPlusNormal"/>
        <w:rPr>
          <w:rFonts w:ascii="Times New Roman" w:hAnsi="Times New Roman" w:cs="Times New Roman"/>
          <w:sz w:val="24"/>
          <w:szCs w:val="24"/>
        </w:rPr>
      </w:pPr>
      <w:r w:rsidRPr="00643FE7">
        <w:rPr>
          <w:rFonts w:ascii="Times New Roman" w:hAnsi="Times New Roman" w:cs="Times New Roman"/>
          <w:sz w:val="24"/>
          <w:szCs w:val="24"/>
        </w:rPr>
        <w:t>Москва, Кремль</w:t>
      </w:r>
    </w:p>
    <w:p w:rsidR="00643FE7" w:rsidRPr="00643FE7" w:rsidRDefault="00643FE7">
      <w:pPr>
        <w:pStyle w:val="ConsPlusNormal"/>
        <w:rPr>
          <w:rFonts w:ascii="Times New Roman" w:hAnsi="Times New Roman" w:cs="Times New Roman"/>
          <w:sz w:val="24"/>
          <w:szCs w:val="24"/>
        </w:rPr>
      </w:pPr>
      <w:r w:rsidRPr="00643FE7">
        <w:rPr>
          <w:rFonts w:ascii="Times New Roman" w:hAnsi="Times New Roman" w:cs="Times New Roman"/>
          <w:sz w:val="24"/>
          <w:szCs w:val="24"/>
        </w:rPr>
        <w:t>14 ноября 2002 года</w:t>
      </w:r>
    </w:p>
    <w:p w:rsidR="00643FE7" w:rsidRPr="00643FE7" w:rsidRDefault="00643FE7">
      <w:pPr>
        <w:pStyle w:val="ConsPlusNormal"/>
        <w:rPr>
          <w:rFonts w:ascii="Times New Roman" w:hAnsi="Times New Roman" w:cs="Times New Roman"/>
          <w:sz w:val="24"/>
          <w:szCs w:val="24"/>
        </w:rPr>
      </w:pPr>
      <w:r w:rsidRPr="00643FE7">
        <w:rPr>
          <w:rFonts w:ascii="Times New Roman" w:hAnsi="Times New Roman" w:cs="Times New Roman"/>
          <w:sz w:val="24"/>
          <w:szCs w:val="24"/>
        </w:rPr>
        <w:t>N 161-ФЗ</w:t>
      </w: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rPr>
          <w:rFonts w:ascii="Times New Roman" w:hAnsi="Times New Roman" w:cs="Times New Roman"/>
          <w:sz w:val="24"/>
          <w:szCs w:val="24"/>
        </w:rPr>
      </w:pPr>
    </w:p>
    <w:p w:rsidR="00643FE7" w:rsidRPr="00643FE7" w:rsidRDefault="00643FE7">
      <w:pPr>
        <w:pStyle w:val="ConsPlusNormal"/>
        <w:pBdr>
          <w:top w:val="single" w:sz="6" w:space="0" w:color="auto"/>
        </w:pBdr>
        <w:spacing w:before="100" w:after="100"/>
        <w:jc w:val="both"/>
        <w:rPr>
          <w:rFonts w:ascii="Times New Roman" w:hAnsi="Times New Roman" w:cs="Times New Roman"/>
          <w:sz w:val="24"/>
          <w:szCs w:val="24"/>
        </w:rPr>
      </w:pPr>
    </w:p>
    <w:p w:rsidR="00D22BD0" w:rsidRPr="00643FE7" w:rsidRDefault="00D22BD0">
      <w:pPr>
        <w:rPr>
          <w:rFonts w:ascii="Times New Roman" w:hAnsi="Times New Roman" w:cs="Times New Roman"/>
          <w:sz w:val="24"/>
          <w:szCs w:val="24"/>
        </w:rPr>
      </w:pPr>
    </w:p>
    <w:sectPr w:rsidR="00D22BD0" w:rsidRPr="00643FE7" w:rsidSect="00F92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E7"/>
    <w:rsid w:val="00643FE7"/>
    <w:rsid w:val="00D2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44E40-CC97-464C-AEC2-7F252EBC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3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3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3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3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3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3FE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FBD3B64BF54E7D9B2AA79051946A9D3485DDB11669C6DE7F0868CC98C5F19F7943BFF025AFF311pCaBI" TargetMode="External"/><Relationship Id="rId21" Type="http://schemas.openxmlformats.org/officeDocument/2006/relationships/hyperlink" Target="consultantplus://offline/ref=4BFBD3B64BF54E7D9B2AA79051946A9D3488D8BB1165C6DE7F0868CC98C5F19F7943BFF025AFF610pCaBI" TargetMode="External"/><Relationship Id="rId42" Type="http://schemas.openxmlformats.org/officeDocument/2006/relationships/hyperlink" Target="consultantplus://offline/ref=4BFBD3B64BF54E7D9B2AA79051946A9D3489DFB4166AC6DE7F0868CC98pCa5I" TargetMode="External"/><Relationship Id="rId47" Type="http://schemas.openxmlformats.org/officeDocument/2006/relationships/hyperlink" Target="consultantplus://offline/ref=4BFBD3B64BF54E7D9B2AA79051946A9D3486DDB61F6CC6DE7F0868CC98pCa5I" TargetMode="External"/><Relationship Id="rId63" Type="http://schemas.openxmlformats.org/officeDocument/2006/relationships/hyperlink" Target="consultantplus://offline/ref=4BFBD3B64BF54E7D9B2AA79051946A9D3487D4BA1E69C6DE7F0868CC98C5F19F7943BFF025AFF214pCa9I" TargetMode="External"/><Relationship Id="rId68" Type="http://schemas.openxmlformats.org/officeDocument/2006/relationships/hyperlink" Target="consultantplus://offline/ref=4BFBD3B64BF54E7D9B2AA79051946A9D3489DFB4166AC6DE7F0868CC98pCa5I" TargetMode="External"/><Relationship Id="rId84" Type="http://schemas.openxmlformats.org/officeDocument/2006/relationships/hyperlink" Target="consultantplus://offline/ref=4BFBD3B64BF54E7D9B2AA79051946A9D3488DEB3126BC6DE7F0868CC98C5F19F7943BFF025AFFB11pCa3I" TargetMode="External"/><Relationship Id="rId89" Type="http://schemas.openxmlformats.org/officeDocument/2006/relationships/hyperlink" Target="consultantplus://offline/ref=4BFBD3B64BF54E7D9B2AA79051946A9D3380D4B510679BD4775164CE9FCAAE887E0AB3F125AFF7p1a4I" TargetMode="External"/><Relationship Id="rId16" Type="http://schemas.openxmlformats.org/officeDocument/2006/relationships/hyperlink" Target="consultantplus://offline/ref=4BFBD3B64BF54E7D9B2AA79051946A9D3489D4B4176BC6DE7F0868CC98C5F19F7943BFF025AFF514pCaAI" TargetMode="External"/><Relationship Id="rId107" Type="http://schemas.openxmlformats.org/officeDocument/2006/relationships/hyperlink" Target="consultantplus://offline/ref=4BFBD3B64BF54E7D9B2AA79051946A9D3684D4BA15679BD4775164CE9FCAAE887E0AB3F125A8F2p1a2I" TargetMode="External"/><Relationship Id="rId11" Type="http://schemas.openxmlformats.org/officeDocument/2006/relationships/hyperlink" Target="consultantplus://offline/ref=4BFBD3B64BF54E7D9B2AA79051946A9D3483DCB31E6DC6DE7F0868CC98C5F19F7943BFF025AFF216pCaEI" TargetMode="External"/><Relationship Id="rId32" Type="http://schemas.openxmlformats.org/officeDocument/2006/relationships/hyperlink" Target="consultantplus://offline/ref=4BFBD3B64BF54E7D9B2AA79051946A9D3481DDB5166CC6DE7F0868CC98pCa5I" TargetMode="External"/><Relationship Id="rId37" Type="http://schemas.openxmlformats.org/officeDocument/2006/relationships/hyperlink" Target="consultantplus://offline/ref=4BFBD3B64BF54E7D9B2AA79051946A9D3484DBB2146AC6DE7F0868CC98C5F19F7943BFF025AFF114pCaDI" TargetMode="External"/><Relationship Id="rId53" Type="http://schemas.openxmlformats.org/officeDocument/2006/relationships/hyperlink" Target="consultantplus://offline/ref=4BFBD3B64BF54E7D9B2AA79051946A9D3489D4B01564C6DE7F0868CC98C5F19F7943BFF025AFF213pCa2I" TargetMode="External"/><Relationship Id="rId58" Type="http://schemas.openxmlformats.org/officeDocument/2006/relationships/hyperlink" Target="consultantplus://offline/ref=4BFBD3B64BF54E7D9B2AA79051946A9D3489DFB4166BC6DE7F0868CC98C5F19F7943BFF025AFF315pCaBI" TargetMode="External"/><Relationship Id="rId74" Type="http://schemas.openxmlformats.org/officeDocument/2006/relationships/hyperlink" Target="consultantplus://offline/ref=4BFBD3B64BF54E7D9B2AA79051946A9D3489DEB11265C6DE7F0868CC98C5F19F7943BFF025AFF314pCaAI" TargetMode="External"/><Relationship Id="rId79" Type="http://schemas.openxmlformats.org/officeDocument/2006/relationships/hyperlink" Target="consultantplus://offline/ref=4BFBD3B64BF54E7D9B2AA79051946A9D3487D5B0176BC6DE7F0868CC98C5F19F7943BFF025AFF21DpCa8I" TargetMode="External"/><Relationship Id="rId102" Type="http://schemas.openxmlformats.org/officeDocument/2006/relationships/hyperlink" Target="consultantplus://offline/ref=4BFBD3B64BF54E7D9B2AA79051946A9D3684D4BA15679BD4775164CE9FCAAE887E0AB3F125ACF2p1a0I" TargetMode="External"/><Relationship Id="rId5" Type="http://schemas.openxmlformats.org/officeDocument/2006/relationships/hyperlink" Target="consultantplus://offline/ref=4BFBD3B64BF54E7D9B2AA79051946A9D3486DEB4136EC6DE7F0868CC98C5F19F7943BFF025AFF010pCaFI" TargetMode="External"/><Relationship Id="rId90" Type="http://schemas.openxmlformats.org/officeDocument/2006/relationships/hyperlink" Target="consultantplus://offline/ref=4BFBD3B64BF54E7D9B2AA79051946A9D3380D4B510679BD4775164CE9FCAAE887E0AB3F125AFF7p1a4I" TargetMode="External"/><Relationship Id="rId95" Type="http://schemas.openxmlformats.org/officeDocument/2006/relationships/hyperlink" Target="consultantplus://offline/ref=4BFBD3B64BF54E7D9B2AA79051946A9D3484D5B11269C6DE7F0868CC98C5F19F7943BFF025AFF215pCaCI" TargetMode="External"/><Relationship Id="rId22" Type="http://schemas.openxmlformats.org/officeDocument/2006/relationships/hyperlink" Target="consultantplus://offline/ref=4BFBD3B64BF54E7D9B2AA79051946A9D3489DFB41F6BC6DE7F0868CC98C5F19F7943BFF02CpAaFI" TargetMode="External"/><Relationship Id="rId27" Type="http://schemas.openxmlformats.org/officeDocument/2006/relationships/hyperlink" Target="consultantplus://offline/ref=4BFBD3B64BF54E7D9B2AA79051946A9D3483DCB31E6DC6DE7F0868CC98C5F19F7943BFF025AFF216pCaFI" TargetMode="External"/><Relationship Id="rId43" Type="http://schemas.openxmlformats.org/officeDocument/2006/relationships/hyperlink" Target="consultantplus://offline/ref=4BFBD3B64BF54E7D9B2AA79051946A9D3489DFB4166BC6DE7F0868CC98C5F19F7943BFF025AFF21CpCaDI" TargetMode="External"/><Relationship Id="rId48" Type="http://schemas.openxmlformats.org/officeDocument/2006/relationships/hyperlink" Target="consultantplus://offline/ref=4BFBD3B64BF54E7D9B2AA79051946A9D3489DFB4166AC6DE7F0868CC98pCa5I" TargetMode="External"/><Relationship Id="rId64" Type="http://schemas.openxmlformats.org/officeDocument/2006/relationships/hyperlink" Target="consultantplus://offline/ref=4BFBD3B64BF54E7D9B2AA79051946A9D3489DFB0156AC6DE7F0868CC98C5F19F7943BFF025AFF212pCaAI" TargetMode="External"/><Relationship Id="rId69" Type="http://schemas.openxmlformats.org/officeDocument/2006/relationships/hyperlink" Target="consultantplus://offline/ref=4BFBD3B64BF54E7D9B2AA79051946A9D3489DFB4166BC6DE7F0868CC98C5F19F7943BFF025AFF315pCa8I" TargetMode="External"/><Relationship Id="rId80" Type="http://schemas.openxmlformats.org/officeDocument/2006/relationships/hyperlink" Target="consultantplus://offline/ref=4BFBD3B64BF54E7D9B2AA79051946A9D3488DCB4156AC6DE7F0868CC98C5F19F7943BFF025AEF412pCaDI" TargetMode="External"/><Relationship Id="rId85" Type="http://schemas.openxmlformats.org/officeDocument/2006/relationships/hyperlink" Target="consultantplus://offline/ref=4BFBD3B64BF54E7D9B2AA79051946A9D3489DFB4166BC6DE7F0868CC98C5F19F7943BFF025AFF315pCaEI" TargetMode="External"/><Relationship Id="rId12" Type="http://schemas.openxmlformats.org/officeDocument/2006/relationships/hyperlink" Target="consultantplus://offline/ref=4BFBD3B64BF54E7D9B2AA79051946A9D3489DFB0156AC6DE7F0868CC98C5F19F7943BFF025AFF212pCaAI" TargetMode="External"/><Relationship Id="rId17" Type="http://schemas.openxmlformats.org/officeDocument/2006/relationships/hyperlink" Target="consultantplus://offline/ref=4BFBD3B64BF54E7D9B2AA79051946A9D3486DDB7146DC6DE7F0868CC98C5F19F7943BFF025AFF215pCa3I" TargetMode="External"/><Relationship Id="rId33" Type="http://schemas.openxmlformats.org/officeDocument/2006/relationships/hyperlink" Target="consultantplus://offline/ref=4BFBD3B64BF54E7D9B2AA79051946A9D3486DEB4136EC6DE7F0868CC98C5F19F7943BFF025AFF010pCaCI" TargetMode="External"/><Relationship Id="rId38" Type="http://schemas.openxmlformats.org/officeDocument/2006/relationships/hyperlink" Target="consultantplus://offline/ref=4BFBD3B64BF54E7D9B2AA79051946A9D3482D5B7116CC6DE7F0868CC98C5F19F7943BFF025AFF217pCa2I" TargetMode="External"/><Relationship Id="rId59" Type="http://schemas.openxmlformats.org/officeDocument/2006/relationships/hyperlink" Target="consultantplus://offline/ref=4BFBD3B64BF54E7D9B2AA79051946A9D3489D4B01564C6DE7F0868CC98C5F19F7943BFF025AFF213pCa3I" TargetMode="External"/><Relationship Id="rId103" Type="http://schemas.openxmlformats.org/officeDocument/2006/relationships/hyperlink" Target="consultantplus://offline/ref=4BFBD3B64BF54E7D9B2AA79051946A9D3684D4BA15679BD4775164CE9FCAAE887E0AB3F125A9FAp1aCI" TargetMode="External"/><Relationship Id="rId108" Type="http://schemas.openxmlformats.org/officeDocument/2006/relationships/hyperlink" Target="consultantplus://offline/ref=4BFBD3B64BF54E7D9B2AA79051946A9D3489D4B4176BC6DE7F0868CC98C5F19F7943BFF025AFF514pCaAI" TargetMode="External"/><Relationship Id="rId54" Type="http://schemas.openxmlformats.org/officeDocument/2006/relationships/hyperlink" Target="consultantplus://offline/ref=4BFBD3B64BF54E7D9B2AA79051946A9D3488DCB4156AC6DE7F0868CC98C5F19F7943BFF025AEF413pCa3I" TargetMode="External"/><Relationship Id="rId70" Type="http://schemas.openxmlformats.org/officeDocument/2006/relationships/hyperlink" Target="consultantplus://offline/ref=4BFBD3B64BF54E7D9B2AA79051946A9D3480D4B0106BC6DE7F0868CC98C5F19F7943BFF025AFF210pCaDI" TargetMode="External"/><Relationship Id="rId75" Type="http://schemas.openxmlformats.org/officeDocument/2006/relationships/hyperlink" Target="consultantplus://offline/ref=4BFBD3B64BF54E7D9B2AA79051946A9D3487D5B0176BC6DE7F0868CC98C5F19F7943BFF025AFF212pCaCI" TargetMode="External"/><Relationship Id="rId91" Type="http://schemas.openxmlformats.org/officeDocument/2006/relationships/hyperlink" Target="consultantplus://offline/ref=4BFBD3B64BF54E7D9B2AA79051946A9D3484DCBA1E679BD4775164CE9FCAAE887E0AB3F125AFF3p1a1I" TargetMode="External"/><Relationship Id="rId96" Type="http://schemas.openxmlformats.org/officeDocument/2006/relationships/hyperlink" Target="consultantplus://offline/ref=4BFBD3B64BF54E7D9B2AA79051946A9D3485DDB41769C6DE7F0868CC98C5F19F7943BFF025AFF315pCa2I" TargetMode="External"/><Relationship Id="rId1" Type="http://schemas.openxmlformats.org/officeDocument/2006/relationships/styles" Target="styles.xml"/><Relationship Id="rId6" Type="http://schemas.openxmlformats.org/officeDocument/2006/relationships/hyperlink" Target="consultantplus://offline/ref=4BFBD3B64BF54E7D9B2AA79051946A9D3487D5B0176BC6DE7F0868CC98C5F19F7943BFF025AFF212pCaFI" TargetMode="External"/><Relationship Id="rId15" Type="http://schemas.openxmlformats.org/officeDocument/2006/relationships/hyperlink" Target="consultantplus://offline/ref=4BFBD3B64BF54E7D9B2AA79051946A9D3488DCB11F69C6DE7F0868CC98C5F19F7943BFF025AFF017pCaDI" TargetMode="External"/><Relationship Id="rId23" Type="http://schemas.openxmlformats.org/officeDocument/2006/relationships/hyperlink" Target="consultantplus://offline/ref=4BFBD3B64BF54E7D9B2AA79051946A9D3486DDB61F6CC6DE7F0868CC98pCa5I" TargetMode="External"/><Relationship Id="rId28" Type="http://schemas.openxmlformats.org/officeDocument/2006/relationships/hyperlink" Target="consultantplus://offline/ref=4BFBD3B64BF54E7D9B2AA79051946A9D3486DDB7146DC6DE7F0868CC98C5F19F7943BFF025AFF214pCaAI" TargetMode="External"/><Relationship Id="rId36" Type="http://schemas.openxmlformats.org/officeDocument/2006/relationships/hyperlink" Target="consultantplus://offline/ref=4BFBD3B64BF54E7D9B2AA79051946A9D3489D4B4176BC6DE7F0868CC98C5F19F7943BFF025AFF514pCa2I" TargetMode="External"/><Relationship Id="rId49" Type="http://schemas.openxmlformats.org/officeDocument/2006/relationships/hyperlink" Target="consultantplus://offline/ref=4BFBD3B64BF54E7D9B2AA79051946A9D3489D4B0106AC6DE7F0868CC98pCa5I" TargetMode="External"/><Relationship Id="rId57" Type="http://schemas.openxmlformats.org/officeDocument/2006/relationships/hyperlink" Target="consultantplus://offline/ref=4BFBD3B64BF54E7D9B2AA79051946A9D3486DDB7146DC6DE7F0868CC98C5F19F7943BFF025AFF214pCa9I" TargetMode="External"/><Relationship Id="rId106" Type="http://schemas.openxmlformats.org/officeDocument/2006/relationships/hyperlink" Target="consultantplus://offline/ref=4BFBD3B64BF54E7D9B2AA79051946A9D3684D4BA15679BD4775164CE9FCAAE887E0AB3F125A8F2p1a0I" TargetMode="External"/><Relationship Id="rId10" Type="http://schemas.openxmlformats.org/officeDocument/2006/relationships/hyperlink" Target="consultantplus://offline/ref=4BFBD3B64BF54E7D9B2AA79051946A9D3489D4B4146BC6DE7F0868CC98C5F19F7943BFF025AFF012pCaFI" TargetMode="External"/><Relationship Id="rId31" Type="http://schemas.openxmlformats.org/officeDocument/2006/relationships/hyperlink" Target="consultantplus://offline/ref=4BFBD3B64BF54E7D9B2AA79051946A9D3489DFB3166CC6DE7F0868CC98C5F19F7943BFF025AEF611pCaDI" TargetMode="External"/><Relationship Id="rId44" Type="http://schemas.openxmlformats.org/officeDocument/2006/relationships/hyperlink" Target="consultantplus://offline/ref=4BFBD3B64BF54E7D9B2AA79051946A9D3489DEB21369C6DE7F0868CC98pCa5I" TargetMode="External"/><Relationship Id="rId52" Type="http://schemas.openxmlformats.org/officeDocument/2006/relationships/hyperlink" Target="consultantplus://offline/ref=4BFBD3B64BF54E7D9B2AA79051946A9D3489DFB4166BC6DE7F0868CC98C5F19F7943BFF025AFF315pCaAI" TargetMode="External"/><Relationship Id="rId60" Type="http://schemas.openxmlformats.org/officeDocument/2006/relationships/hyperlink" Target="consultantplus://offline/ref=4BFBD3B64BF54E7D9B2AA79051946A9D3488DEB31265C6DE7F0868CC98C5F19F7943BFF025AFF213pCaAI" TargetMode="External"/><Relationship Id="rId65" Type="http://schemas.openxmlformats.org/officeDocument/2006/relationships/hyperlink" Target="consultantplus://offline/ref=4BFBD3B64BF54E7D9B2AA79051946A9D3484D5B11269C6DE7F0868CC98C5F19F7943BFF025AFF215pCaCI" TargetMode="External"/><Relationship Id="rId73" Type="http://schemas.openxmlformats.org/officeDocument/2006/relationships/hyperlink" Target="consultantplus://offline/ref=4BFBD3B64BF54E7D9B2AA79051946A9D3489D4B4146BC6DE7F0868CC98C5F19F7943BFF025AFF012pCaFI" TargetMode="External"/><Relationship Id="rId78" Type="http://schemas.openxmlformats.org/officeDocument/2006/relationships/hyperlink" Target="consultantplus://offline/ref=4BFBD3B64BF54E7D9B2AA79051946A9D3489DEB11265C6DE7F0868CC98C5F19F7943BFF025AFF314pCa9I" TargetMode="External"/><Relationship Id="rId81" Type="http://schemas.openxmlformats.org/officeDocument/2006/relationships/hyperlink" Target="consultantplus://offline/ref=4BFBD3B64BF54E7D9B2AA79051946A9D3488DCB41F6CC6DE7F0868CC98C5F19F7943BFF025AFF715pCaFI" TargetMode="External"/><Relationship Id="rId86" Type="http://schemas.openxmlformats.org/officeDocument/2006/relationships/hyperlink" Target="consultantplus://offline/ref=4BFBD3B64BF54E7D9B2AA79051946A9D3483DCB31E6DC6DE7F0868CC98C5F19F7943BFF025AFF211pCaAI" TargetMode="External"/><Relationship Id="rId94" Type="http://schemas.openxmlformats.org/officeDocument/2006/relationships/hyperlink" Target="consultantplus://offline/ref=4BFBD3B64BF54E7D9B2AA79051946A9D3488DEB3126BC6DE7F0868CC98C5F19F7943BFF025AFF117pCa9I" TargetMode="External"/><Relationship Id="rId99" Type="http://schemas.openxmlformats.org/officeDocument/2006/relationships/hyperlink" Target="consultantplus://offline/ref=4BFBD3B64BF54E7D9B2AA79051946A9D3488DEB3126BC6DE7F0868CC98C5F19F7943BFF025AFF111pCaEI" TargetMode="External"/><Relationship Id="rId101" Type="http://schemas.openxmlformats.org/officeDocument/2006/relationships/hyperlink" Target="consultantplus://offline/ref=4BFBD3B64BF54E7D9B2AA79051946A9D3684D4BA15679BD4775164CE9FCAAE887E0AB3F125ADF5p1a4I" TargetMode="External"/><Relationship Id="rId4" Type="http://schemas.openxmlformats.org/officeDocument/2006/relationships/hyperlink" Target="consultantplus://offline/ref=4BFBD3B64BF54E7D9B2AA79051946A9D3485DDB41769C6DE7F0868CC98C5F19F7943BFF025AFF315pCa2I" TargetMode="External"/><Relationship Id="rId9" Type="http://schemas.openxmlformats.org/officeDocument/2006/relationships/hyperlink" Target="consultantplus://offline/ref=4BFBD3B64BF54E7D9B2AA79051946A9D3480DBBB116DC6DE7F0868CC98C5F19F7943BFF025AFF217pCaAI" TargetMode="External"/><Relationship Id="rId13" Type="http://schemas.openxmlformats.org/officeDocument/2006/relationships/hyperlink" Target="consultantplus://offline/ref=4BFBD3B64BF54E7D9B2AA79051946A9D3482D5B7116CC6DE7F0868CC98C5F19F7943BFF025AFF217pCa2I" TargetMode="External"/><Relationship Id="rId18" Type="http://schemas.openxmlformats.org/officeDocument/2006/relationships/hyperlink" Target="consultantplus://offline/ref=4BFBD3B64BF54E7D9B2AA79051946A9D3489DFB4166BC6DE7F0868CC98C5F19F7943BFF025AFF21CpCaFI" TargetMode="External"/><Relationship Id="rId39" Type="http://schemas.openxmlformats.org/officeDocument/2006/relationships/hyperlink" Target="consultantplus://offline/ref=4BFBD3B64BF54E7D9B2AA79051946A9D3488DCB11F69C6DE7F0868CC98C5F19F7943BFF025AFF017pCa2I" TargetMode="External"/><Relationship Id="rId109" Type="http://schemas.openxmlformats.org/officeDocument/2006/relationships/hyperlink" Target="consultantplus://offline/ref=4BFBD3B64BF54E7D9B2AA79051946A9D3684D4BA15679BD4775164CE9FCAAE887E0AB3F124AAF2p1aDI" TargetMode="External"/><Relationship Id="rId34" Type="http://schemas.openxmlformats.org/officeDocument/2006/relationships/hyperlink" Target="consultantplus://offline/ref=4BFBD3B64BF54E7D9B2AA79051946A9D3486DEB4136EC6DE7F0868CC98C5F19F7943BFF025AFF010pCa2I" TargetMode="External"/><Relationship Id="rId50" Type="http://schemas.openxmlformats.org/officeDocument/2006/relationships/hyperlink" Target="consultantplus://offline/ref=4BFBD3B64BF54E7D9B2AA79051946A9D3483DCB31E6DC6DE7F0868CC98C5F19F7943BFF025AFF216pCaDI" TargetMode="External"/><Relationship Id="rId55" Type="http://schemas.openxmlformats.org/officeDocument/2006/relationships/hyperlink" Target="consultantplus://offline/ref=4BFBD3B64BF54E7D9B2AA79051946A9D3485DDB11669C6DE7F0868CC98C5F19F7943BFF025AFF311pCaFI" TargetMode="External"/><Relationship Id="rId76" Type="http://schemas.openxmlformats.org/officeDocument/2006/relationships/hyperlink" Target="consultantplus://offline/ref=4BFBD3B64BF54E7D9B2AA79051946A9D3489DEB11265C6DE7F0868CC98C5F19F7943BFF025AFF314pCaBI" TargetMode="External"/><Relationship Id="rId97" Type="http://schemas.openxmlformats.org/officeDocument/2006/relationships/hyperlink" Target="consultantplus://offline/ref=4BFBD3B64BF54E7D9B2AA79051946A9D3480DBBB116DC6DE7F0868CC98C5F19F7943BFF025AFF217pCaAI" TargetMode="External"/><Relationship Id="rId104" Type="http://schemas.openxmlformats.org/officeDocument/2006/relationships/hyperlink" Target="consultantplus://offline/ref=4BFBD3B64BF54E7D9B2AA79051946A9D3684D4BA15679BD4775164CE9FCAAE887E0AB3F125A9FBp1a2I" TargetMode="External"/><Relationship Id="rId7" Type="http://schemas.openxmlformats.org/officeDocument/2006/relationships/hyperlink" Target="consultantplus://offline/ref=4BFBD3B64BF54E7D9B2AA79051946A9D3485DDB11669C6DE7F0868CC98C5F19F7943BFF025AFF311pCaAI" TargetMode="External"/><Relationship Id="rId71" Type="http://schemas.openxmlformats.org/officeDocument/2006/relationships/hyperlink" Target="consultantplus://offline/ref=4BFBD3B64BF54E7D9B2AA79051946A9D3489D4B4146BC6DE7F0868CC98pCa5I" TargetMode="External"/><Relationship Id="rId92" Type="http://schemas.openxmlformats.org/officeDocument/2006/relationships/hyperlink" Target="consultantplus://offline/ref=4BFBD3B64BF54E7D9B2AA79051946A9D3488D8BB1165C6DE7F0868CC98C5F19F7943BFF8p2a5I" TargetMode="External"/><Relationship Id="rId2" Type="http://schemas.openxmlformats.org/officeDocument/2006/relationships/settings" Target="settings.xml"/><Relationship Id="rId29" Type="http://schemas.openxmlformats.org/officeDocument/2006/relationships/hyperlink" Target="consultantplus://offline/ref=4BFBD3B64BF54E7D9B2AA79051946A9D3489DFB4166BC6DE7F0868CC98C5F19F7943BFF025AFF21CpCaCI" TargetMode="External"/><Relationship Id="rId24" Type="http://schemas.openxmlformats.org/officeDocument/2006/relationships/hyperlink" Target="consultantplus://offline/ref=4BFBD3B64BF54E7D9B2AA79051946A9D3489DFB4166AC6DE7F0868CC98pCa5I" TargetMode="External"/><Relationship Id="rId40" Type="http://schemas.openxmlformats.org/officeDocument/2006/relationships/hyperlink" Target="consultantplus://offline/ref=4BFBD3B64BF54E7D9B2AA79051946A9D3489DDB2126FC6DE7F0868CC98C5F19F7943BFF4p2a6I" TargetMode="External"/><Relationship Id="rId45" Type="http://schemas.openxmlformats.org/officeDocument/2006/relationships/hyperlink" Target="consultantplus://offline/ref=4BFBD3B64BF54E7D9B2AA79051946A9D3488D8BB1165C6DE7F0868CC98C5F19F7943BFF025AFF610pCa8I" TargetMode="External"/><Relationship Id="rId66" Type="http://schemas.openxmlformats.org/officeDocument/2006/relationships/hyperlink" Target="consultantplus://offline/ref=4BFBD3B64BF54E7D9B2AA79051946A9D3487DFB2136AC6DE7F0868CC98C5F19F7943BFF025AFF416pCaBI" TargetMode="External"/><Relationship Id="rId87" Type="http://schemas.openxmlformats.org/officeDocument/2006/relationships/hyperlink" Target="consultantplus://offline/ref=4BFBD3B64BF54E7D9B2AA79051946A9D3488D8BB1165C6DE7F0868CC98pCa5I" TargetMode="External"/><Relationship Id="rId110" Type="http://schemas.openxmlformats.org/officeDocument/2006/relationships/fontTable" Target="fontTable.xml"/><Relationship Id="rId61" Type="http://schemas.openxmlformats.org/officeDocument/2006/relationships/hyperlink" Target="consultantplus://offline/ref=4BFBD3B64BF54E7D9B2AA79051946A9D3485DDB41769C6DE7F0868CC98C5F19F7943BFF025AFF315pCa2I" TargetMode="External"/><Relationship Id="rId82" Type="http://schemas.openxmlformats.org/officeDocument/2006/relationships/hyperlink" Target="consultantplus://offline/ref=4BFBD3B64BF54E7D9B2AA79051946A9D3489DEB11265C6DE7F0868CC98C5F19F7943BFF025AFF314pCaFI" TargetMode="External"/><Relationship Id="rId19" Type="http://schemas.openxmlformats.org/officeDocument/2006/relationships/hyperlink" Target="consultantplus://offline/ref=4BFBD3B64BF54E7D9B2AA79051946A9D3489D4B01564C6DE7F0868CC98C5F19F7943BFF025AFF213pCaFI" TargetMode="External"/><Relationship Id="rId14" Type="http://schemas.openxmlformats.org/officeDocument/2006/relationships/hyperlink" Target="consultantplus://offline/ref=4BFBD3B64BF54E7D9B2AA79051946A9D3485D5B61E64C6DE7F0868CC98C5F19F7943BFF025AFF315pCaCI" TargetMode="External"/><Relationship Id="rId30" Type="http://schemas.openxmlformats.org/officeDocument/2006/relationships/hyperlink" Target="consultantplus://offline/ref=4BFBD3B64BF54E7D9B2AA79051946A9D3489D4B01564C6DE7F0868CC98C5F19F7943BFF025AFF213pCaCI" TargetMode="External"/><Relationship Id="rId35" Type="http://schemas.openxmlformats.org/officeDocument/2006/relationships/hyperlink" Target="consultantplus://offline/ref=4BFBD3B64BF54E7D9B2AA79051946A9D3489D4B4176BC6DE7F0868CC98C5F19F7943BFF025AFF315pCaEI" TargetMode="External"/><Relationship Id="rId56" Type="http://schemas.openxmlformats.org/officeDocument/2006/relationships/hyperlink" Target="consultantplus://offline/ref=4BFBD3B64BF54E7D9B2AA79051946A9D3483DCB31E6DC6DE7F0868CC98C5F19F7943BFF025AFF216pCa3I" TargetMode="External"/><Relationship Id="rId77" Type="http://schemas.openxmlformats.org/officeDocument/2006/relationships/hyperlink" Target="consultantplus://offline/ref=4BFBD3B64BF54E7D9B2AA79051946A9D3488DCB41F6CC6DE7F0868CC98C5F19F7943BFF025AFF715pCaFI" TargetMode="External"/><Relationship Id="rId100" Type="http://schemas.openxmlformats.org/officeDocument/2006/relationships/hyperlink" Target="consultantplus://offline/ref=4BFBD3B64BF54E7D9B2AA79051946A9D3684D4BA15679BD4775164CEp9aFI" TargetMode="External"/><Relationship Id="rId105" Type="http://schemas.openxmlformats.org/officeDocument/2006/relationships/hyperlink" Target="consultantplus://offline/ref=4BFBD3B64BF54E7D9B2AA79051946A9D3684D4BA15679BD4775164CE9FCAAE887E0AB3F125A8F2p1a4I" TargetMode="External"/><Relationship Id="rId8" Type="http://schemas.openxmlformats.org/officeDocument/2006/relationships/hyperlink" Target="consultantplus://offline/ref=4BFBD3B64BF54E7D9B2AA79051946A9D3489DEB11265C6DE7F0868CC98C5F19F7943BFF025AFF315pCaCI" TargetMode="External"/><Relationship Id="rId51" Type="http://schemas.openxmlformats.org/officeDocument/2006/relationships/hyperlink" Target="consultantplus://offline/ref=4BFBD3B64BF54E7D9B2AA79051946A9D3486DDB7146DC6DE7F0868CC98C5F19F7943BFF025AFF214pCa8I" TargetMode="External"/><Relationship Id="rId72" Type="http://schemas.openxmlformats.org/officeDocument/2006/relationships/hyperlink" Target="consultantplus://offline/ref=4BFBD3B64BF54E7D9B2AA79051946A9D3489DEB11265C6DE7F0868CC98C5F19F7943BFF025AFF315pCa3I" TargetMode="External"/><Relationship Id="rId93" Type="http://schemas.openxmlformats.org/officeDocument/2006/relationships/hyperlink" Target="consultantplus://offline/ref=4BFBD3B64BF54E7D9B2AA79051946A9D3485D5B61E64C6DE7F0868CC98C5F19F7943BFF025AFF315pCaCI" TargetMode="External"/><Relationship Id="rId98" Type="http://schemas.openxmlformats.org/officeDocument/2006/relationships/hyperlink" Target="consultantplus://offline/ref=4BFBD3B64BF54E7D9B2AA79051946A9D3488DEB3126BC6DE7F0868CC98C5F19F7943BFF025AFF111pCaEI" TargetMode="External"/><Relationship Id="rId3" Type="http://schemas.openxmlformats.org/officeDocument/2006/relationships/webSettings" Target="webSettings.xml"/><Relationship Id="rId25" Type="http://schemas.openxmlformats.org/officeDocument/2006/relationships/hyperlink" Target="consultantplus://offline/ref=4BFBD3B64BF54E7D9B2AA79051946A9D3489D4B0106AC6DE7F0868CC98pCa5I" TargetMode="External"/><Relationship Id="rId46" Type="http://schemas.openxmlformats.org/officeDocument/2006/relationships/hyperlink" Target="consultantplus://offline/ref=4BFBD3B64BF54E7D9B2AA79051946A9D3489DFB41F6BC6DE7F0868CC98C5F19F7943BFF02DpAa6I" TargetMode="External"/><Relationship Id="rId67" Type="http://schemas.openxmlformats.org/officeDocument/2006/relationships/hyperlink" Target="consultantplus://offline/ref=4BFBD3B64BF54E7D9B2AA79051946A9D3488D8BB1165C6DE7F0868CC98pCa5I" TargetMode="External"/><Relationship Id="rId20" Type="http://schemas.openxmlformats.org/officeDocument/2006/relationships/hyperlink" Target="consultantplus://offline/ref=4BFBD3B64BF54E7D9B2AA79051946A9D3488DEB3126BC6DE7F0868CC98C5F19F7943BFF025AFF41CpCaCI" TargetMode="External"/><Relationship Id="rId41" Type="http://schemas.openxmlformats.org/officeDocument/2006/relationships/hyperlink" Target="consultantplus://offline/ref=4BFBD3B64BF54E7D9B2AA79051946A9D3488D8BB1165C6DE7F0868CC98pCa5I" TargetMode="External"/><Relationship Id="rId62" Type="http://schemas.openxmlformats.org/officeDocument/2006/relationships/hyperlink" Target="consultantplus://offline/ref=4BFBD3B64BF54E7D9B2AA79051946A9D3484DCBA1E679BD4775164CE9FCAAE887E0AB3F125AFF3p1a1I" TargetMode="External"/><Relationship Id="rId83" Type="http://schemas.openxmlformats.org/officeDocument/2006/relationships/hyperlink" Target="consultantplus://offline/ref=4BFBD3B64BF54E7D9B2AA79051946A9D3488DCB11F69C6DE7F0868CC98C5F19F7943BFF025AFF016pCaAI" TargetMode="External"/><Relationship Id="rId88" Type="http://schemas.openxmlformats.org/officeDocument/2006/relationships/hyperlink" Target="consultantplus://offline/ref=4BFBD3B64BF54E7D9B2AA79051946A9D3489DFB41F6BC6DE7F0868CC98pCa5I"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12499</Words>
  <Characters>71249</Characters>
  <Application>Microsoft Office Word</Application>
  <DocSecurity>0</DocSecurity>
  <Lines>593</Lines>
  <Paragraphs>167</Paragraphs>
  <ScaleCrop>false</ScaleCrop>
  <Company/>
  <LinksUpToDate>false</LinksUpToDate>
  <CharactersWithSpaces>83581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dc:creator>
  <cp:keywords/>
  <dc:description/>
  <cp:lastModifiedBy>makarov</cp:lastModifiedBy>
  <cp:revision>1</cp:revision>
  <dcterms:created xsi:type="dcterms:W3CDTF">2016-05-04T08:26:00Z</dcterms:created>
  <dcterms:modified xsi:type="dcterms:W3CDTF">2016-05-04T08:28:00Z</dcterms:modified>
</cp:coreProperties>
</file>